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E3E09" w14:textId="5F516A00" w:rsidR="00A81A86" w:rsidRPr="00742242" w:rsidRDefault="00A81A86" w:rsidP="00742242">
      <w:pPr>
        <w:jc w:val="center"/>
        <w:rPr>
          <w:rFonts w:ascii="宋体" w:eastAsia="宋体" w:hAnsi="宋体" w:hint="eastAsia"/>
          <w:sz w:val="28"/>
          <w:szCs w:val="28"/>
        </w:rPr>
      </w:pPr>
      <w:r w:rsidRPr="00013F39">
        <w:rPr>
          <w:rFonts w:ascii="宋体" w:eastAsia="宋体" w:hAnsi="宋体" w:hint="eastAsia"/>
          <w:sz w:val="28"/>
          <w:szCs w:val="28"/>
        </w:rPr>
        <w:t>2</w:t>
      </w:r>
      <w:r w:rsidRPr="00013F39">
        <w:rPr>
          <w:rFonts w:ascii="宋体" w:eastAsia="宋体" w:hAnsi="宋体"/>
          <w:sz w:val="28"/>
          <w:szCs w:val="28"/>
        </w:rPr>
        <w:t>.2</w:t>
      </w:r>
      <w:r w:rsidRPr="00013F39">
        <w:rPr>
          <w:rFonts w:ascii="宋体" w:eastAsia="宋体" w:hAnsi="宋体" w:hint="eastAsia"/>
          <w:sz w:val="28"/>
          <w:szCs w:val="28"/>
        </w:rPr>
        <w:t>谋求互利共赢教案</w:t>
      </w:r>
    </w:p>
    <w:p w14:paraId="7E2FF648" w14:textId="31985969" w:rsidR="00A81A86" w:rsidRPr="00013F39" w:rsidRDefault="00A81A86" w:rsidP="00A81A86">
      <w:pPr>
        <w:pStyle w:val="a3"/>
        <w:numPr>
          <w:ilvl w:val="0"/>
          <w:numId w:val="1"/>
        </w:numPr>
        <w:ind w:firstLineChars="0"/>
        <w:rPr>
          <w:rFonts w:ascii="宋体" w:eastAsia="宋体" w:hAnsi="宋体"/>
          <w:sz w:val="24"/>
          <w:szCs w:val="24"/>
        </w:rPr>
      </w:pPr>
      <w:r w:rsidRPr="00013F39">
        <w:rPr>
          <w:rFonts w:ascii="宋体" w:eastAsia="宋体" w:hAnsi="宋体" w:hint="eastAsia"/>
          <w:sz w:val="24"/>
          <w:szCs w:val="24"/>
        </w:rPr>
        <w:t>教学目标</w:t>
      </w:r>
    </w:p>
    <w:p w14:paraId="09274123" w14:textId="77777777" w:rsidR="000948EC" w:rsidRDefault="00A81A86" w:rsidP="000948EC">
      <w:pPr>
        <w:rPr>
          <w:rFonts w:ascii="宋体" w:eastAsia="宋体" w:hAnsi="宋体"/>
          <w:sz w:val="24"/>
          <w:szCs w:val="24"/>
        </w:rPr>
      </w:pPr>
      <w:r w:rsidRPr="000948EC">
        <w:rPr>
          <w:rFonts w:ascii="宋体" w:eastAsia="宋体" w:hAnsi="宋体" w:hint="eastAsia"/>
          <w:sz w:val="24"/>
          <w:szCs w:val="24"/>
        </w:rPr>
        <w:t>情感态度价值观：认识到解决全球性问题需要各国共同努力，树立全球意识，关注世界各国人民的共同利益；了解国际社会，关注世界的需求，把构建人类命运共同体的意识落到实际行动中去。</w:t>
      </w:r>
      <w:r w:rsidRPr="000948EC">
        <w:rPr>
          <w:rFonts w:ascii="宋体" w:eastAsia="宋体" w:hAnsi="宋体"/>
          <w:sz w:val="24"/>
          <w:szCs w:val="24"/>
        </w:rPr>
        <w:t xml:space="preserve"> </w:t>
      </w:r>
    </w:p>
    <w:p w14:paraId="1EA1EBA4" w14:textId="04FD6C0F" w:rsidR="000948EC" w:rsidRDefault="00A81A86" w:rsidP="000948EC">
      <w:pPr>
        <w:rPr>
          <w:rFonts w:ascii="宋体" w:eastAsia="宋体" w:hAnsi="宋体"/>
          <w:sz w:val="24"/>
          <w:szCs w:val="24"/>
        </w:rPr>
      </w:pPr>
      <w:r w:rsidRPr="000948EC">
        <w:rPr>
          <w:rFonts w:ascii="宋体" w:eastAsia="宋体" w:hAnsi="宋体"/>
          <w:sz w:val="24"/>
          <w:szCs w:val="24"/>
        </w:rPr>
        <w:t>能力目标：通过课堂活动培养学生自主学习和探究的能力，使得学生能够做到自觉关心人类共同命运，增强责任感，努力做出力所能及的贡献。</w:t>
      </w:r>
    </w:p>
    <w:p w14:paraId="3AED02FC" w14:textId="264383AE" w:rsidR="00A81A86" w:rsidRPr="000948EC" w:rsidRDefault="00A81A86" w:rsidP="000948EC">
      <w:pPr>
        <w:rPr>
          <w:rFonts w:ascii="宋体" w:eastAsia="宋体" w:hAnsi="宋体"/>
          <w:sz w:val="24"/>
          <w:szCs w:val="24"/>
        </w:rPr>
      </w:pPr>
      <w:r w:rsidRPr="000948EC">
        <w:rPr>
          <w:rFonts w:ascii="宋体" w:eastAsia="宋体" w:hAnsi="宋体"/>
          <w:sz w:val="24"/>
          <w:szCs w:val="24"/>
        </w:rPr>
        <w:t>知识目标：了解构建人类命运共同体的原因，知道人类面临着许多全球性问题，正确认识构建人类命运共同体的重大意义，明白构建人类命运共同体</w:t>
      </w:r>
      <w:r w:rsidR="000948EC">
        <w:rPr>
          <w:rFonts w:ascii="宋体" w:eastAsia="宋体" w:hAnsi="宋体" w:hint="eastAsia"/>
          <w:sz w:val="24"/>
          <w:szCs w:val="24"/>
        </w:rPr>
        <w:t>的做法。</w:t>
      </w:r>
    </w:p>
    <w:p w14:paraId="26848F65" w14:textId="1CCD93B7" w:rsidR="00A81A86" w:rsidRPr="00013F39" w:rsidRDefault="00A81A86" w:rsidP="00A81A86">
      <w:pPr>
        <w:pStyle w:val="a3"/>
        <w:numPr>
          <w:ilvl w:val="0"/>
          <w:numId w:val="1"/>
        </w:numPr>
        <w:ind w:firstLineChars="0"/>
        <w:rPr>
          <w:rFonts w:ascii="宋体" w:eastAsia="宋体" w:hAnsi="宋体"/>
          <w:sz w:val="24"/>
          <w:szCs w:val="24"/>
        </w:rPr>
      </w:pPr>
      <w:r w:rsidRPr="00013F39">
        <w:rPr>
          <w:rFonts w:ascii="宋体" w:eastAsia="宋体" w:hAnsi="宋体" w:hint="eastAsia"/>
          <w:sz w:val="24"/>
          <w:szCs w:val="24"/>
        </w:rPr>
        <w:t>教学重难点</w:t>
      </w:r>
    </w:p>
    <w:p w14:paraId="6A6E194D" w14:textId="24E200E0" w:rsidR="00A81A86" w:rsidRPr="00013F39" w:rsidRDefault="00A81A86" w:rsidP="00013F39">
      <w:pPr>
        <w:rPr>
          <w:rFonts w:ascii="宋体" w:eastAsia="宋体" w:hAnsi="宋体"/>
          <w:sz w:val="24"/>
          <w:szCs w:val="24"/>
        </w:rPr>
      </w:pPr>
      <w:r w:rsidRPr="00013F39">
        <w:rPr>
          <w:rFonts w:ascii="宋体" w:eastAsia="宋体" w:hAnsi="宋体" w:hint="eastAsia"/>
          <w:sz w:val="24"/>
          <w:szCs w:val="24"/>
        </w:rPr>
        <w:t>学习重点：构建人类命运共同体</w:t>
      </w:r>
      <w:r w:rsidR="00692CAD">
        <w:rPr>
          <w:rFonts w:ascii="宋体" w:eastAsia="宋体" w:hAnsi="宋体" w:hint="eastAsia"/>
          <w:sz w:val="24"/>
          <w:szCs w:val="24"/>
        </w:rPr>
        <w:t>的意义</w:t>
      </w:r>
      <w:r w:rsidRPr="00013F39">
        <w:rPr>
          <w:rFonts w:ascii="宋体" w:eastAsia="宋体" w:hAnsi="宋体" w:hint="eastAsia"/>
          <w:sz w:val="24"/>
          <w:szCs w:val="24"/>
        </w:rPr>
        <w:t>。</w:t>
      </w:r>
      <w:r w:rsidRPr="00013F39">
        <w:rPr>
          <w:rFonts w:ascii="宋体" w:eastAsia="宋体" w:hAnsi="宋体"/>
          <w:sz w:val="24"/>
          <w:szCs w:val="24"/>
        </w:rPr>
        <w:t xml:space="preserve"> 学习难点：</w:t>
      </w:r>
      <w:r w:rsidR="00405606">
        <w:rPr>
          <w:rFonts w:ascii="宋体" w:eastAsia="宋体" w:hAnsi="宋体" w:hint="eastAsia"/>
          <w:sz w:val="24"/>
          <w:szCs w:val="24"/>
        </w:rPr>
        <w:t>构建人类命运共同体</w:t>
      </w:r>
      <w:r w:rsidR="00692CAD">
        <w:rPr>
          <w:rFonts w:ascii="宋体" w:eastAsia="宋体" w:hAnsi="宋体" w:hint="eastAsia"/>
          <w:sz w:val="24"/>
          <w:szCs w:val="24"/>
        </w:rPr>
        <w:t>的做法</w:t>
      </w:r>
      <w:r w:rsidRPr="00013F39">
        <w:rPr>
          <w:rFonts w:ascii="宋体" w:eastAsia="宋体" w:hAnsi="宋体"/>
          <w:sz w:val="24"/>
          <w:szCs w:val="24"/>
        </w:rPr>
        <w:t>。</w:t>
      </w:r>
    </w:p>
    <w:p w14:paraId="684BFBFF" w14:textId="621C3F7D" w:rsidR="00A81A86" w:rsidRPr="00013F39" w:rsidRDefault="00A81A86" w:rsidP="00A81A86">
      <w:pPr>
        <w:pStyle w:val="a3"/>
        <w:numPr>
          <w:ilvl w:val="0"/>
          <w:numId w:val="1"/>
        </w:numPr>
        <w:ind w:firstLineChars="0"/>
        <w:rPr>
          <w:rFonts w:ascii="宋体" w:eastAsia="宋体" w:hAnsi="宋体"/>
          <w:sz w:val="24"/>
          <w:szCs w:val="24"/>
        </w:rPr>
      </w:pPr>
      <w:r w:rsidRPr="00013F39">
        <w:rPr>
          <w:rFonts w:ascii="宋体" w:eastAsia="宋体" w:hAnsi="宋体" w:hint="eastAsia"/>
          <w:sz w:val="24"/>
          <w:szCs w:val="24"/>
        </w:rPr>
        <w:t>教学过程</w:t>
      </w:r>
    </w:p>
    <w:p w14:paraId="64A9D34E" w14:textId="1D8FEECC" w:rsidR="00A81A86" w:rsidRPr="00013F39" w:rsidRDefault="00A81A86" w:rsidP="00A81A86">
      <w:pPr>
        <w:pStyle w:val="a3"/>
        <w:numPr>
          <w:ilvl w:val="0"/>
          <w:numId w:val="2"/>
        </w:numPr>
        <w:ind w:firstLineChars="0"/>
        <w:rPr>
          <w:rFonts w:ascii="宋体" w:eastAsia="宋体" w:hAnsi="宋体"/>
          <w:sz w:val="24"/>
          <w:szCs w:val="24"/>
        </w:rPr>
      </w:pPr>
      <w:r w:rsidRPr="00013F39">
        <w:rPr>
          <w:rFonts w:ascii="宋体" w:eastAsia="宋体" w:hAnsi="宋体" w:hint="eastAsia"/>
          <w:sz w:val="24"/>
          <w:szCs w:val="24"/>
        </w:rPr>
        <w:t>导入新课</w:t>
      </w:r>
    </w:p>
    <w:p w14:paraId="002E3D24" w14:textId="77777777" w:rsidR="000948EC" w:rsidRPr="000948EC" w:rsidRDefault="00A81A86" w:rsidP="00730BA8">
      <w:pPr>
        <w:rPr>
          <w:rFonts w:ascii="宋体" w:eastAsia="宋体" w:hAnsi="宋体"/>
          <w:sz w:val="24"/>
          <w:szCs w:val="24"/>
        </w:rPr>
      </w:pPr>
      <w:r w:rsidRPr="000948EC">
        <w:rPr>
          <w:rFonts w:ascii="宋体" w:eastAsia="宋体" w:hAnsi="宋体" w:hint="eastAsia"/>
          <w:sz w:val="24"/>
          <w:szCs w:val="24"/>
        </w:rPr>
        <w:t>视频导入：</w:t>
      </w:r>
      <w:r w:rsidRPr="000948EC">
        <w:rPr>
          <w:rFonts w:ascii="宋体" w:eastAsia="宋体" w:hAnsi="宋体"/>
          <w:sz w:val="24"/>
          <w:szCs w:val="24"/>
        </w:rPr>
        <w:t xml:space="preserve"> 播放视频《叙利亚儿童：我们到底做错了什么？》</w:t>
      </w:r>
    </w:p>
    <w:p w14:paraId="3EFE947E" w14:textId="0EB6AA38" w:rsidR="000948EC" w:rsidRDefault="00730BA8" w:rsidP="00730BA8">
      <w:pPr>
        <w:rPr>
          <w:rFonts w:ascii="宋体" w:eastAsia="宋体" w:hAnsi="宋体"/>
          <w:sz w:val="24"/>
          <w:szCs w:val="24"/>
        </w:rPr>
      </w:pPr>
      <w:r>
        <w:rPr>
          <w:rFonts w:ascii="宋体" w:eastAsia="宋体" w:hAnsi="宋体" w:hint="eastAsia"/>
          <w:sz w:val="24"/>
          <w:szCs w:val="24"/>
        </w:rPr>
        <w:t>师：</w:t>
      </w:r>
      <w:r w:rsidR="00A81A86" w:rsidRPr="000948EC">
        <w:rPr>
          <w:rFonts w:ascii="宋体" w:eastAsia="宋体" w:hAnsi="宋体"/>
          <w:sz w:val="24"/>
          <w:szCs w:val="24"/>
        </w:rPr>
        <w:t>导致</w:t>
      </w:r>
      <w:r w:rsidR="000948EC" w:rsidRPr="000948EC">
        <w:rPr>
          <w:rFonts w:ascii="宋体" w:eastAsia="宋体" w:hAnsi="宋体" w:hint="eastAsia"/>
          <w:sz w:val="24"/>
          <w:szCs w:val="24"/>
        </w:rPr>
        <w:t>视频中孩子</w:t>
      </w:r>
      <w:r w:rsidR="00A81A86" w:rsidRPr="000948EC">
        <w:rPr>
          <w:rFonts w:ascii="宋体" w:eastAsia="宋体" w:hAnsi="宋体"/>
          <w:sz w:val="24"/>
          <w:szCs w:val="24"/>
        </w:rPr>
        <w:t>悲惨命运的根本原因是什么？给我们什么启示？</w:t>
      </w:r>
    </w:p>
    <w:p w14:paraId="10ACDE52" w14:textId="61C00D0B" w:rsidR="00730BA8" w:rsidRPr="000948EC" w:rsidRDefault="00730BA8" w:rsidP="00730BA8">
      <w:pPr>
        <w:rPr>
          <w:rFonts w:ascii="宋体" w:eastAsia="宋体" w:hAnsi="宋体"/>
          <w:sz w:val="24"/>
          <w:szCs w:val="24"/>
        </w:rPr>
      </w:pPr>
      <w:r>
        <w:rPr>
          <w:rFonts w:ascii="宋体" w:eastAsia="宋体" w:hAnsi="宋体" w:hint="eastAsia"/>
          <w:sz w:val="24"/>
          <w:szCs w:val="24"/>
        </w:rPr>
        <w:t>生：是因为战争造成了他们的悲惨命运，我们应该珍惜来之不易的和平，反对</w:t>
      </w:r>
      <w:proofErr w:type="gramStart"/>
      <w:r>
        <w:rPr>
          <w:rFonts w:ascii="宋体" w:eastAsia="宋体" w:hAnsi="宋体" w:hint="eastAsia"/>
          <w:sz w:val="24"/>
          <w:szCs w:val="24"/>
        </w:rPr>
        <w:t>对</w:t>
      </w:r>
      <w:proofErr w:type="gramEnd"/>
      <w:r>
        <w:rPr>
          <w:rFonts w:ascii="宋体" w:eastAsia="宋体" w:hAnsi="宋体" w:hint="eastAsia"/>
          <w:sz w:val="24"/>
          <w:szCs w:val="24"/>
        </w:rPr>
        <w:t>战争。</w:t>
      </w:r>
    </w:p>
    <w:p w14:paraId="2E7D7220" w14:textId="23213A1E" w:rsidR="00A81A86" w:rsidRPr="000948EC" w:rsidRDefault="00730BA8" w:rsidP="00730BA8">
      <w:pPr>
        <w:rPr>
          <w:rFonts w:ascii="宋体" w:eastAsia="宋体" w:hAnsi="宋体" w:hint="eastAsia"/>
          <w:sz w:val="24"/>
          <w:szCs w:val="24"/>
        </w:rPr>
      </w:pPr>
      <w:r>
        <w:rPr>
          <w:rFonts w:ascii="宋体" w:eastAsia="宋体" w:hAnsi="宋体" w:hint="eastAsia"/>
          <w:sz w:val="24"/>
          <w:szCs w:val="24"/>
        </w:rPr>
        <w:t>师：</w:t>
      </w:r>
      <w:r w:rsidR="00A81A86" w:rsidRPr="000948EC">
        <w:rPr>
          <w:rFonts w:ascii="宋体" w:eastAsia="宋体" w:hAnsi="宋体"/>
          <w:sz w:val="24"/>
          <w:szCs w:val="24"/>
        </w:rPr>
        <w:t>上一节课我们学过当今时代主题是？视频当中小男孩的悲剧只是国际难民的一个缩影，除了国际难民问题，当前世界上还存在哪些问题呢</w:t>
      </w:r>
      <w:r w:rsidR="0068790B">
        <w:rPr>
          <w:rFonts w:ascii="宋体" w:eastAsia="宋体" w:hAnsi="宋体" w:hint="eastAsia"/>
          <w:sz w:val="24"/>
          <w:szCs w:val="24"/>
        </w:rPr>
        <w:t>？</w:t>
      </w:r>
      <w:r w:rsidR="00A81A86" w:rsidRPr="000948EC">
        <w:rPr>
          <w:rFonts w:ascii="宋体" w:eastAsia="宋体" w:hAnsi="宋体"/>
          <w:sz w:val="24"/>
          <w:szCs w:val="24"/>
        </w:rPr>
        <w:t>针对这些问题，</w:t>
      </w:r>
      <w:r w:rsidR="00742242">
        <w:rPr>
          <w:rFonts w:ascii="宋体" w:eastAsia="宋体" w:hAnsi="宋体" w:hint="eastAsia"/>
          <w:sz w:val="24"/>
          <w:szCs w:val="24"/>
        </w:rPr>
        <w:t>我们应该如何解决</w:t>
      </w:r>
      <w:r w:rsidR="00742242">
        <w:rPr>
          <w:rFonts w:ascii="宋体" w:eastAsia="宋体" w:hAnsi="宋体"/>
          <w:sz w:val="24"/>
          <w:szCs w:val="24"/>
        </w:rPr>
        <w:t>?</w:t>
      </w:r>
      <w:proofErr w:type="gramStart"/>
      <w:r w:rsidR="00742242">
        <w:rPr>
          <w:rFonts w:ascii="宋体" w:eastAsia="宋体" w:hAnsi="宋体" w:hint="eastAsia"/>
          <w:sz w:val="24"/>
          <w:szCs w:val="24"/>
        </w:rPr>
        <w:t>那进入</w:t>
      </w:r>
      <w:proofErr w:type="gramEnd"/>
      <w:r w:rsidR="00742242">
        <w:rPr>
          <w:rFonts w:ascii="宋体" w:eastAsia="宋体" w:hAnsi="宋体" w:hint="eastAsia"/>
          <w:sz w:val="24"/>
          <w:szCs w:val="24"/>
        </w:rPr>
        <w:t>到今天的学习——《谋求互利共赢》</w:t>
      </w:r>
    </w:p>
    <w:p w14:paraId="52E7A317" w14:textId="6C38E8DB" w:rsidR="00A81A86" w:rsidRPr="00013F39" w:rsidRDefault="00A81A86" w:rsidP="00A81A86">
      <w:pPr>
        <w:pStyle w:val="a3"/>
        <w:numPr>
          <w:ilvl w:val="0"/>
          <w:numId w:val="2"/>
        </w:numPr>
        <w:ind w:firstLineChars="0"/>
        <w:rPr>
          <w:rFonts w:ascii="宋体" w:eastAsia="宋体" w:hAnsi="宋体"/>
          <w:sz w:val="24"/>
          <w:szCs w:val="24"/>
        </w:rPr>
      </w:pPr>
      <w:r w:rsidRPr="00013F39">
        <w:rPr>
          <w:rFonts w:ascii="宋体" w:eastAsia="宋体" w:hAnsi="宋体" w:hint="eastAsia"/>
          <w:sz w:val="24"/>
          <w:szCs w:val="24"/>
        </w:rPr>
        <w:t>教授新课</w:t>
      </w:r>
    </w:p>
    <w:p w14:paraId="2E388375" w14:textId="0021961A" w:rsidR="000948EC" w:rsidRPr="0068790B" w:rsidRDefault="0068790B" w:rsidP="0068790B">
      <w:pPr>
        <w:pStyle w:val="a3"/>
        <w:numPr>
          <w:ilvl w:val="0"/>
          <w:numId w:val="3"/>
        </w:numPr>
        <w:ind w:firstLineChars="0"/>
        <w:rPr>
          <w:rFonts w:ascii="宋体" w:eastAsia="宋体" w:hAnsi="宋体"/>
          <w:sz w:val="24"/>
          <w:szCs w:val="24"/>
        </w:rPr>
      </w:pPr>
      <w:r w:rsidRPr="0068790B">
        <w:rPr>
          <w:rFonts w:ascii="宋体" w:eastAsia="宋体" w:hAnsi="宋体" w:hint="eastAsia"/>
          <w:sz w:val="24"/>
          <w:szCs w:val="24"/>
        </w:rPr>
        <w:t>教材中有哪些全球性问题？</w:t>
      </w:r>
      <w:r w:rsidR="00692CAD">
        <w:rPr>
          <w:rFonts w:ascii="宋体" w:eastAsia="宋体" w:hAnsi="宋体" w:hint="eastAsia"/>
          <w:sz w:val="24"/>
          <w:szCs w:val="24"/>
        </w:rPr>
        <w:t>（课件呈现一些照片）</w:t>
      </w:r>
    </w:p>
    <w:p w14:paraId="3D7BBA7C" w14:textId="1F02FD55" w:rsidR="0068790B" w:rsidRDefault="00692CAD" w:rsidP="00692CAD">
      <w:pPr>
        <w:rPr>
          <w:rFonts w:ascii="宋体" w:eastAsia="宋体" w:hAnsi="宋体"/>
          <w:sz w:val="24"/>
          <w:szCs w:val="24"/>
        </w:rPr>
      </w:pPr>
      <w:r>
        <w:rPr>
          <w:rFonts w:ascii="宋体" w:eastAsia="宋体" w:hAnsi="宋体" w:hint="eastAsia"/>
          <w:sz w:val="24"/>
          <w:szCs w:val="24"/>
        </w:rPr>
        <w:t>生：</w:t>
      </w:r>
      <w:r w:rsidR="0068790B" w:rsidRPr="0068790B">
        <w:rPr>
          <w:rFonts w:ascii="宋体" w:eastAsia="宋体" w:hAnsi="宋体"/>
          <w:sz w:val="24"/>
          <w:szCs w:val="24"/>
        </w:rPr>
        <w:t>世界面临的不稳定性不确定性突出，世界经济增长动能不足，贫富分化日益严重，地区热点问题此起彼伏，恐怖主义、网络安全、重大传染性疾病、气候变化等非传统安全威胁持续蔓延。这些成为亟待解决的全球性问题。</w:t>
      </w:r>
    </w:p>
    <w:p w14:paraId="50BD7813" w14:textId="5630092C" w:rsidR="00692CAD" w:rsidRDefault="00692CAD" w:rsidP="00692CAD">
      <w:pPr>
        <w:rPr>
          <w:rFonts w:ascii="宋体" w:eastAsia="宋体" w:hAnsi="宋体"/>
          <w:sz w:val="24"/>
          <w:szCs w:val="24"/>
        </w:rPr>
      </w:pPr>
      <w:r>
        <w:rPr>
          <w:rFonts w:ascii="宋体" w:eastAsia="宋体" w:hAnsi="宋体" w:hint="eastAsia"/>
          <w:sz w:val="24"/>
          <w:szCs w:val="24"/>
        </w:rPr>
        <w:t>师：非传统性安全是指除军事以外的，这些问题会造成什么样的影响（后果）？</w:t>
      </w:r>
    </w:p>
    <w:p w14:paraId="3AA16614" w14:textId="515C68C3" w:rsidR="00692CAD" w:rsidRDefault="00692CAD" w:rsidP="00692CAD">
      <w:pPr>
        <w:rPr>
          <w:rFonts w:ascii="宋体" w:eastAsia="宋体" w:hAnsi="宋体"/>
          <w:sz w:val="24"/>
          <w:szCs w:val="24"/>
        </w:rPr>
      </w:pPr>
      <w:r>
        <w:rPr>
          <w:rFonts w:ascii="宋体" w:eastAsia="宋体" w:hAnsi="宋体" w:hint="eastAsia"/>
          <w:sz w:val="24"/>
          <w:szCs w:val="24"/>
        </w:rPr>
        <w:t>生：这些问题关系整个人类的生存，制约人类的发展，成为亟待解决的问题，会对人类造成毁灭性的打击。</w:t>
      </w:r>
    </w:p>
    <w:p w14:paraId="612BF26E" w14:textId="75F04160" w:rsidR="00742242" w:rsidRDefault="00742242" w:rsidP="00692CAD">
      <w:pPr>
        <w:rPr>
          <w:rFonts w:ascii="宋体" w:eastAsia="宋体" w:hAnsi="宋体"/>
          <w:sz w:val="24"/>
          <w:szCs w:val="24"/>
        </w:rPr>
      </w:pPr>
      <w:r>
        <w:rPr>
          <w:rFonts w:ascii="宋体" w:eastAsia="宋体" w:hAnsi="宋体" w:hint="eastAsia"/>
          <w:sz w:val="24"/>
          <w:szCs w:val="24"/>
        </w:rPr>
        <w:t>师：</w:t>
      </w:r>
      <w:proofErr w:type="gramStart"/>
      <w:r>
        <w:rPr>
          <w:rFonts w:ascii="宋体" w:eastAsia="宋体" w:hAnsi="宋体" w:hint="eastAsia"/>
          <w:sz w:val="24"/>
          <w:szCs w:val="24"/>
        </w:rPr>
        <w:t>那面临</w:t>
      </w:r>
      <w:proofErr w:type="gramEnd"/>
      <w:r>
        <w:rPr>
          <w:rFonts w:ascii="宋体" w:eastAsia="宋体" w:hAnsi="宋体" w:hint="eastAsia"/>
          <w:sz w:val="24"/>
          <w:szCs w:val="24"/>
        </w:rPr>
        <w:t>这些问题，我们应该如何解决呢</w:t>
      </w:r>
      <w:r>
        <w:rPr>
          <w:rFonts w:ascii="宋体" w:eastAsia="宋体" w:hAnsi="宋体"/>
          <w:sz w:val="24"/>
          <w:szCs w:val="24"/>
        </w:rPr>
        <w:t>?</w:t>
      </w:r>
      <w:r>
        <w:rPr>
          <w:rFonts w:ascii="宋体" w:eastAsia="宋体" w:hAnsi="宋体" w:hint="eastAsia"/>
          <w:sz w:val="24"/>
          <w:szCs w:val="24"/>
        </w:rPr>
        <w:t>是不是一个国家的责任？</w:t>
      </w:r>
    </w:p>
    <w:p w14:paraId="1D08EA80" w14:textId="6C5C9C6A" w:rsidR="00742242" w:rsidRDefault="00742242" w:rsidP="00692CAD">
      <w:pPr>
        <w:rPr>
          <w:rFonts w:ascii="宋体" w:eastAsia="宋体" w:hAnsi="宋体" w:hint="eastAsia"/>
          <w:sz w:val="24"/>
          <w:szCs w:val="24"/>
        </w:rPr>
      </w:pPr>
      <w:r>
        <w:rPr>
          <w:rFonts w:ascii="宋体" w:eastAsia="宋体" w:hAnsi="宋体" w:hint="eastAsia"/>
          <w:sz w:val="24"/>
          <w:szCs w:val="24"/>
        </w:rPr>
        <w:t>生：应该各国共同承担，共同解决。</w:t>
      </w:r>
    </w:p>
    <w:p w14:paraId="685049A9" w14:textId="77777777" w:rsidR="00692CAD" w:rsidRDefault="0068790B" w:rsidP="0068790B">
      <w:pPr>
        <w:pStyle w:val="a3"/>
        <w:numPr>
          <w:ilvl w:val="0"/>
          <w:numId w:val="3"/>
        </w:numPr>
        <w:ind w:firstLineChars="0"/>
        <w:rPr>
          <w:rFonts w:ascii="宋体" w:eastAsia="宋体" w:hAnsi="宋体"/>
          <w:sz w:val="24"/>
          <w:szCs w:val="24"/>
        </w:rPr>
      </w:pPr>
      <w:r w:rsidRPr="0068790B">
        <w:rPr>
          <w:rFonts w:ascii="宋体" w:eastAsia="宋体" w:hAnsi="宋体" w:hint="eastAsia"/>
          <w:sz w:val="24"/>
          <w:szCs w:val="24"/>
        </w:rPr>
        <w:t>构建人类命运共同体的原因？</w:t>
      </w:r>
      <w:r w:rsidR="00A81A86" w:rsidRPr="0068790B">
        <w:rPr>
          <w:rFonts w:ascii="宋体" w:eastAsia="宋体" w:hAnsi="宋体"/>
          <w:sz w:val="24"/>
          <w:szCs w:val="24"/>
        </w:rPr>
        <w:t>当今世界发展的趋势和特征是什么？</w:t>
      </w:r>
    </w:p>
    <w:p w14:paraId="0E8B82B8" w14:textId="6B45160D" w:rsidR="0068790B" w:rsidRDefault="00692CAD" w:rsidP="00692CAD">
      <w:pPr>
        <w:rPr>
          <w:rFonts w:ascii="宋体" w:eastAsia="宋体" w:hAnsi="宋体"/>
          <w:sz w:val="24"/>
          <w:szCs w:val="24"/>
        </w:rPr>
      </w:pPr>
      <w:r w:rsidRPr="00692CAD">
        <w:rPr>
          <w:rFonts w:ascii="宋体" w:eastAsia="宋体" w:hAnsi="宋体" w:hint="eastAsia"/>
          <w:sz w:val="24"/>
          <w:szCs w:val="24"/>
        </w:rPr>
        <w:t>生：</w:t>
      </w:r>
      <w:r>
        <w:rPr>
          <w:rFonts w:ascii="宋体" w:eastAsia="宋体" w:hAnsi="宋体" w:hint="eastAsia"/>
          <w:sz w:val="24"/>
          <w:szCs w:val="24"/>
        </w:rPr>
        <w:t>（1</w:t>
      </w:r>
      <w:r>
        <w:rPr>
          <w:rFonts w:ascii="宋体" w:eastAsia="宋体" w:hAnsi="宋体"/>
          <w:sz w:val="24"/>
          <w:szCs w:val="24"/>
        </w:rPr>
        <w:t>）</w:t>
      </w:r>
      <w:r w:rsidR="00A81A86" w:rsidRPr="0068790B">
        <w:rPr>
          <w:rFonts w:ascii="宋体" w:eastAsia="宋体" w:hAnsi="宋体"/>
          <w:sz w:val="24"/>
          <w:szCs w:val="24"/>
        </w:rPr>
        <w:t>当今世界，各国相互联系、相互依存的程度空前加深。</w:t>
      </w:r>
      <w:r>
        <w:rPr>
          <w:rFonts w:ascii="宋体" w:eastAsia="宋体" w:hAnsi="宋体" w:hint="eastAsia"/>
          <w:sz w:val="24"/>
          <w:szCs w:val="24"/>
        </w:rPr>
        <w:t>越来越成为你中有我，我中有你的命运共同体</w:t>
      </w:r>
      <w:r w:rsidR="00A81A86" w:rsidRPr="0068790B">
        <w:rPr>
          <w:rFonts w:ascii="宋体" w:eastAsia="宋体" w:hAnsi="宋体"/>
          <w:sz w:val="24"/>
          <w:szCs w:val="24"/>
        </w:rPr>
        <w:t>(2)</w:t>
      </w:r>
      <w:r w:rsidR="0068790B" w:rsidRPr="0068790B">
        <w:rPr>
          <w:rFonts w:ascii="宋体" w:eastAsia="宋体" w:hAnsi="宋体"/>
          <w:sz w:val="24"/>
          <w:szCs w:val="24"/>
        </w:rPr>
        <w:t xml:space="preserve"> </w:t>
      </w:r>
      <w:r w:rsidR="0068790B" w:rsidRPr="0068790B">
        <w:rPr>
          <w:rFonts w:ascii="宋体" w:eastAsia="宋体" w:hAnsi="宋体" w:hint="eastAsia"/>
          <w:sz w:val="24"/>
          <w:szCs w:val="24"/>
        </w:rPr>
        <w:t>人类面临许多挑战，需要解决许多全球性问题</w:t>
      </w:r>
      <w:r w:rsidR="00A81A86" w:rsidRPr="0068790B">
        <w:rPr>
          <w:rFonts w:ascii="宋体" w:eastAsia="宋体" w:hAnsi="宋体"/>
          <w:sz w:val="24"/>
          <w:szCs w:val="24"/>
        </w:rPr>
        <w:t xml:space="preserve">(3)采取共同行动，承担共同责任，构建人类命运共同体，应成为各国解决全球性问题的必然选择。 </w:t>
      </w:r>
      <w:r w:rsidR="0068790B">
        <w:rPr>
          <w:rFonts w:ascii="宋体" w:eastAsia="宋体" w:hAnsi="宋体" w:hint="eastAsia"/>
          <w:sz w:val="24"/>
          <w:szCs w:val="24"/>
        </w:rPr>
        <w:t>（4）人类只有一个地球，各国共处一个世界。</w:t>
      </w:r>
      <w:r w:rsidR="000948EC" w:rsidRPr="0068790B">
        <w:rPr>
          <w:rFonts w:ascii="宋体" w:eastAsia="宋体" w:hAnsi="宋体"/>
          <w:sz w:val="24"/>
          <w:szCs w:val="24"/>
        </w:rPr>
        <w:t xml:space="preserve">        </w:t>
      </w:r>
    </w:p>
    <w:p w14:paraId="355EDF4E" w14:textId="5E8FD9B5" w:rsidR="000948EC" w:rsidRPr="0068790B" w:rsidRDefault="0068790B" w:rsidP="0068790B">
      <w:pPr>
        <w:rPr>
          <w:rFonts w:ascii="宋体" w:eastAsia="宋体" w:hAnsi="宋体"/>
          <w:sz w:val="24"/>
          <w:szCs w:val="24"/>
        </w:rPr>
      </w:pPr>
      <w:r w:rsidRPr="0068790B">
        <w:rPr>
          <w:rFonts w:ascii="宋体" w:eastAsia="宋体" w:hAnsi="宋体" w:hint="eastAsia"/>
          <w:sz w:val="24"/>
          <w:szCs w:val="24"/>
        </w:rPr>
        <w:t>3</w:t>
      </w:r>
      <w:r w:rsidRPr="0068790B">
        <w:rPr>
          <w:rFonts w:ascii="宋体" w:eastAsia="宋体" w:hAnsi="宋体"/>
          <w:sz w:val="24"/>
          <w:szCs w:val="24"/>
        </w:rPr>
        <w:t>.</w:t>
      </w:r>
      <w:r w:rsidR="00A81A86" w:rsidRPr="0068790B">
        <w:rPr>
          <w:rFonts w:ascii="宋体" w:eastAsia="宋体" w:hAnsi="宋体"/>
          <w:sz w:val="24"/>
          <w:szCs w:val="24"/>
        </w:rPr>
        <w:t>构建人类命运共同体</w:t>
      </w:r>
      <w:r w:rsidR="00A81A86" w:rsidRPr="0068790B">
        <w:rPr>
          <w:rFonts w:ascii="宋体" w:eastAsia="宋体" w:hAnsi="宋体" w:hint="eastAsia"/>
          <w:sz w:val="24"/>
          <w:szCs w:val="24"/>
        </w:rPr>
        <w:t>的意义</w:t>
      </w:r>
      <w:r w:rsidR="00A81A86" w:rsidRPr="0068790B">
        <w:rPr>
          <w:rFonts w:ascii="宋体" w:eastAsia="宋体" w:hAnsi="宋体"/>
          <w:sz w:val="24"/>
          <w:szCs w:val="24"/>
        </w:rPr>
        <w:t xml:space="preserve"> </w:t>
      </w:r>
    </w:p>
    <w:p w14:paraId="364C6162" w14:textId="05470810" w:rsidR="000948EC" w:rsidRPr="00013F39" w:rsidRDefault="00692CAD" w:rsidP="000948EC">
      <w:pPr>
        <w:rPr>
          <w:rFonts w:ascii="宋体" w:eastAsia="宋体" w:hAnsi="宋体"/>
          <w:sz w:val="24"/>
          <w:szCs w:val="24"/>
        </w:rPr>
      </w:pPr>
      <w:r>
        <w:rPr>
          <w:rFonts w:ascii="宋体" w:eastAsia="宋体" w:hAnsi="宋体" w:hint="eastAsia"/>
          <w:sz w:val="24"/>
          <w:szCs w:val="24"/>
        </w:rPr>
        <w:t>师：</w:t>
      </w:r>
      <w:r w:rsidR="0068790B">
        <w:rPr>
          <w:rFonts w:ascii="宋体" w:eastAsia="宋体" w:hAnsi="宋体" w:hint="eastAsia"/>
          <w:sz w:val="24"/>
          <w:szCs w:val="24"/>
        </w:rPr>
        <w:t>观看视频了解中国方案是什么以及有何意义？</w:t>
      </w:r>
      <w:r w:rsidR="00A81A86" w:rsidRPr="000948EC">
        <w:rPr>
          <w:rFonts w:ascii="宋体" w:eastAsia="宋体" w:hAnsi="宋体"/>
          <w:sz w:val="24"/>
          <w:szCs w:val="24"/>
        </w:rPr>
        <w:t>人类命运共同体为什么能得到</w:t>
      </w:r>
      <w:r w:rsidR="000948EC">
        <w:rPr>
          <w:rFonts w:ascii="宋体" w:eastAsia="宋体" w:hAnsi="宋体" w:hint="eastAsia"/>
          <w:sz w:val="24"/>
          <w:szCs w:val="24"/>
        </w:rPr>
        <w:t>国际社会的广泛认同</w:t>
      </w:r>
      <w:r w:rsidR="0068790B">
        <w:rPr>
          <w:rFonts w:ascii="宋体" w:eastAsia="宋体" w:hAnsi="宋体" w:hint="eastAsia"/>
          <w:sz w:val="24"/>
          <w:szCs w:val="24"/>
        </w:rPr>
        <w:t>？</w:t>
      </w:r>
    </w:p>
    <w:p w14:paraId="2D9B7298" w14:textId="4FAD3A6F" w:rsidR="0068790B" w:rsidRDefault="00692CAD" w:rsidP="0068790B">
      <w:pPr>
        <w:rPr>
          <w:rFonts w:ascii="宋体" w:eastAsia="宋体" w:hAnsi="宋体"/>
          <w:sz w:val="24"/>
          <w:szCs w:val="24"/>
        </w:rPr>
      </w:pPr>
      <w:r>
        <w:rPr>
          <w:rFonts w:ascii="宋体" w:eastAsia="宋体" w:hAnsi="宋体" w:hint="eastAsia"/>
          <w:sz w:val="24"/>
          <w:szCs w:val="24"/>
        </w:rPr>
        <w:t>生：</w:t>
      </w:r>
      <w:r w:rsidR="00A81A86" w:rsidRPr="0068790B">
        <w:rPr>
          <w:rFonts w:ascii="宋体" w:eastAsia="宋体" w:hAnsi="宋体"/>
          <w:sz w:val="24"/>
          <w:szCs w:val="24"/>
        </w:rPr>
        <w:t>由中国首倡的构建人类命运共同体理念，充分表达了人类追求和平与发展的愿望，为解决人类面临的共同问题提供了宝贵的思路，为人类未来发展提出了具有重要价值的构想，为人类共同美好的未来指明了方向。</w:t>
      </w:r>
      <w:r>
        <w:rPr>
          <w:rFonts w:ascii="宋体" w:eastAsia="宋体" w:hAnsi="宋体" w:hint="eastAsia"/>
          <w:sz w:val="24"/>
          <w:szCs w:val="24"/>
        </w:rPr>
        <w:t>中国并不仅是人类命运共同体的倡议者，也是实践者。</w:t>
      </w:r>
      <w:r w:rsidR="00A81A86" w:rsidRPr="0068790B">
        <w:rPr>
          <w:rFonts w:ascii="宋体" w:eastAsia="宋体" w:hAnsi="宋体"/>
          <w:sz w:val="24"/>
          <w:szCs w:val="24"/>
        </w:rPr>
        <w:t xml:space="preserve"> </w:t>
      </w:r>
    </w:p>
    <w:p w14:paraId="5F797A3A" w14:textId="43A78CE4" w:rsidR="0068790B" w:rsidRPr="00730BA8" w:rsidRDefault="00730BA8" w:rsidP="00730BA8">
      <w:pPr>
        <w:rPr>
          <w:rFonts w:ascii="宋体" w:eastAsia="宋体" w:hAnsi="宋体"/>
          <w:sz w:val="24"/>
          <w:szCs w:val="24"/>
        </w:rPr>
      </w:pPr>
      <w:r>
        <w:rPr>
          <w:rFonts w:ascii="宋体" w:eastAsia="宋体" w:hAnsi="宋体" w:hint="eastAsia"/>
          <w:sz w:val="24"/>
          <w:szCs w:val="24"/>
        </w:rPr>
        <w:lastRenderedPageBreak/>
        <w:t>4</w:t>
      </w:r>
      <w:r>
        <w:rPr>
          <w:rFonts w:ascii="宋体" w:eastAsia="宋体" w:hAnsi="宋体"/>
          <w:sz w:val="24"/>
          <w:szCs w:val="24"/>
        </w:rPr>
        <w:t>.</w:t>
      </w:r>
      <w:r w:rsidR="00A81A86" w:rsidRPr="00730BA8">
        <w:rPr>
          <w:rFonts w:ascii="宋体" w:eastAsia="宋体" w:hAnsi="宋体"/>
          <w:sz w:val="24"/>
          <w:szCs w:val="24"/>
        </w:rPr>
        <w:t xml:space="preserve">如何构建人类命运共同体 </w:t>
      </w:r>
      <w:r w:rsidR="00692CAD">
        <w:rPr>
          <w:rFonts w:ascii="宋体" w:eastAsia="宋体" w:hAnsi="宋体" w:hint="eastAsia"/>
          <w:sz w:val="24"/>
          <w:szCs w:val="24"/>
        </w:rPr>
        <w:t>？</w:t>
      </w:r>
    </w:p>
    <w:p w14:paraId="0D88A0A5" w14:textId="77777777" w:rsidR="0068790B" w:rsidRDefault="0068790B" w:rsidP="0068790B">
      <w:pPr>
        <w:ind w:left="120"/>
        <w:rPr>
          <w:rFonts w:ascii="宋体" w:eastAsia="宋体" w:hAnsi="宋体"/>
          <w:sz w:val="24"/>
          <w:szCs w:val="24"/>
        </w:rPr>
      </w:pPr>
      <w:r>
        <w:rPr>
          <w:rFonts w:ascii="宋体" w:eastAsia="宋体" w:hAnsi="宋体" w:hint="eastAsia"/>
          <w:sz w:val="24"/>
          <w:szCs w:val="24"/>
        </w:rPr>
        <w:t>师：</w:t>
      </w:r>
      <w:r w:rsidR="00A81A86" w:rsidRPr="0068790B">
        <w:rPr>
          <w:rFonts w:ascii="宋体" w:eastAsia="宋体" w:hAnsi="宋体"/>
          <w:sz w:val="24"/>
          <w:szCs w:val="24"/>
        </w:rPr>
        <w:t xml:space="preserve">中国为了推动构建人类命运共同体向世界贡献了那些中国智慧或中国方案？ </w:t>
      </w:r>
      <w:r>
        <w:rPr>
          <w:rFonts w:ascii="宋体" w:eastAsia="宋体" w:hAnsi="宋体" w:hint="eastAsia"/>
          <w:sz w:val="24"/>
          <w:szCs w:val="24"/>
        </w:rPr>
        <w:t>（</w:t>
      </w:r>
      <w:r w:rsidR="00A81A86" w:rsidRPr="0068790B">
        <w:rPr>
          <w:rFonts w:ascii="宋体" w:eastAsia="宋体" w:hAnsi="宋体"/>
          <w:sz w:val="24"/>
          <w:szCs w:val="24"/>
        </w:rPr>
        <w:t xml:space="preserve">课件呈现一些图片 </w:t>
      </w:r>
      <w:r>
        <w:rPr>
          <w:rFonts w:ascii="宋体" w:eastAsia="宋体" w:hAnsi="宋体" w:hint="eastAsia"/>
          <w:sz w:val="24"/>
          <w:szCs w:val="24"/>
        </w:rPr>
        <w:t>）</w:t>
      </w:r>
    </w:p>
    <w:p w14:paraId="03458C27" w14:textId="77777777" w:rsidR="0068790B" w:rsidRDefault="0068790B" w:rsidP="0068790B">
      <w:pPr>
        <w:ind w:left="120"/>
        <w:rPr>
          <w:rFonts w:ascii="宋体" w:eastAsia="宋体" w:hAnsi="宋体"/>
          <w:sz w:val="24"/>
          <w:szCs w:val="24"/>
        </w:rPr>
      </w:pPr>
      <w:r>
        <w:rPr>
          <w:rFonts w:ascii="宋体" w:eastAsia="宋体" w:hAnsi="宋体" w:hint="eastAsia"/>
          <w:sz w:val="24"/>
          <w:szCs w:val="24"/>
        </w:rPr>
        <w:t>师：</w:t>
      </w:r>
      <w:r w:rsidR="00A81A86" w:rsidRPr="0068790B">
        <w:rPr>
          <w:rFonts w:ascii="宋体" w:eastAsia="宋体" w:hAnsi="宋体"/>
          <w:sz w:val="24"/>
          <w:szCs w:val="24"/>
        </w:rPr>
        <w:t>构建人类命运共同体，各国要努力扩大利益的交汇点，谋求开放创新、包容互惠的发展前景。面对全球性挑战，各国应坚持对话协商，建设一个持久和平的世界；</w:t>
      </w:r>
      <w:r w:rsidR="00A81A86" w:rsidRPr="0068790B">
        <w:rPr>
          <w:rFonts w:ascii="宋体" w:eastAsia="宋体" w:hAnsi="宋体" w:hint="eastAsia"/>
          <w:sz w:val="24"/>
          <w:szCs w:val="24"/>
        </w:rPr>
        <w:t>坚持共建共享，建设一个普遍安全的世界；坚持合作共赢，建设一个共同繁荣的世界；坚持交流互鉴，建设一个开放包容的世界；坚持</w:t>
      </w:r>
      <w:proofErr w:type="gramStart"/>
      <w:r w:rsidR="00A81A86" w:rsidRPr="0068790B">
        <w:rPr>
          <w:rFonts w:ascii="宋体" w:eastAsia="宋体" w:hAnsi="宋体" w:hint="eastAsia"/>
          <w:sz w:val="24"/>
          <w:szCs w:val="24"/>
        </w:rPr>
        <w:t>绿色低设一个</w:t>
      </w:r>
      <w:proofErr w:type="gramEnd"/>
      <w:r w:rsidR="00A81A86" w:rsidRPr="0068790B">
        <w:rPr>
          <w:rFonts w:ascii="宋体" w:eastAsia="宋体" w:hAnsi="宋体" w:hint="eastAsia"/>
          <w:sz w:val="24"/>
          <w:szCs w:val="24"/>
        </w:rPr>
        <w:t>清洁美丽的世界。</w:t>
      </w:r>
      <w:r w:rsidR="00A81A86" w:rsidRPr="0068790B">
        <w:rPr>
          <w:rFonts w:ascii="宋体" w:eastAsia="宋体" w:hAnsi="宋体"/>
          <w:sz w:val="24"/>
          <w:szCs w:val="24"/>
        </w:rPr>
        <w:t xml:space="preserve"> </w:t>
      </w:r>
    </w:p>
    <w:p w14:paraId="30BE642D" w14:textId="77777777" w:rsidR="00730BA8" w:rsidRDefault="00730BA8" w:rsidP="0068790B">
      <w:pPr>
        <w:ind w:left="120"/>
        <w:rPr>
          <w:rFonts w:ascii="宋体" w:eastAsia="宋体" w:hAnsi="宋体"/>
          <w:sz w:val="24"/>
          <w:szCs w:val="24"/>
        </w:rPr>
      </w:pPr>
      <w:r>
        <w:rPr>
          <w:rFonts w:ascii="宋体" w:eastAsia="宋体" w:hAnsi="宋体" w:hint="eastAsia"/>
          <w:sz w:val="24"/>
          <w:szCs w:val="24"/>
        </w:rPr>
        <w:t>师：</w:t>
      </w:r>
      <w:r w:rsidR="00A81A86" w:rsidRPr="0068790B">
        <w:rPr>
          <w:rFonts w:ascii="宋体" w:eastAsia="宋体" w:hAnsi="宋体"/>
          <w:sz w:val="24"/>
          <w:szCs w:val="24"/>
        </w:rPr>
        <w:t xml:space="preserve"> 推动构建人类命运共同体，除了国家层面，还需要各国公民个人努力。 </w:t>
      </w:r>
    </w:p>
    <w:p w14:paraId="46944A42" w14:textId="4CBF52FC" w:rsidR="00730BA8" w:rsidRPr="00730BA8" w:rsidRDefault="00730BA8" w:rsidP="00730BA8">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w:t>
      </w:r>
      <w:r w:rsidR="00A81A86" w:rsidRPr="00730BA8">
        <w:rPr>
          <w:rFonts w:ascii="宋体" w:eastAsia="宋体" w:hAnsi="宋体"/>
          <w:sz w:val="24"/>
          <w:szCs w:val="24"/>
        </w:rPr>
        <w:t xml:space="preserve">关心共同命运 </w:t>
      </w:r>
      <w:r w:rsidRPr="00730BA8">
        <w:rPr>
          <w:rFonts w:ascii="宋体" w:eastAsia="宋体" w:hAnsi="宋体" w:hint="eastAsia"/>
          <w:sz w:val="24"/>
          <w:szCs w:val="24"/>
        </w:rPr>
        <w:t>（</w:t>
      </w:r>
      <w:r w:rsidR="00A81A86" w:rsidRPr="00730BA8">
        <w:rPr>
          <w:rFonts w:ascii="宋体" w:eastAsia="宋体" w:hAnsi="宋体"/>
          <w:sz w:val="24"/>
          <w:szCs w:val="24"/>
        </w:rPr>
        <w:t>视频播放“被冲上岸的人”—— 叙利亚3岁幼童偷渡遇难伏尸海滩</w:t>
      </w:r>
      <w:r w:rsidRPr="00730BA8">
        <w:rPr>
          <w:rFonts w:ascii="宋体" w:eastAsia="宋体" w:hAnsi="宋体" w:hint="eastAsia"/>
          <w:sz w:val="24"/>
          <w:szCs w:val="24"/>
        </w:rPr>
        <w:t>。</w:t>
      </w:r>
      <w:r w:rsidR="00742242">
        <w:rPr>
          <w:rFonts w:ascii="宋体" w:eastAsia="宋体" w:hAnsi="宋体" w:hint="eastAsia"/>
          <w:sz w:val="24"/>
          <w:szCs w:val="24"/>
        </w:rPr>
        <w:t>）</w:t>
      </w:r>
    </w:p>
    <w:p w14:paraId="030DE2CE" w14:textId="227D074A" w:rsidR="00730BA8" w:rsidRDefault="00730BA8" w:rsidP="00692CAD">
      <w:pPr>
        <w:rPr>
          <w:rFonts w:ascii="宋体" w:eastAsia="宋体" w:hAnsi="宋体"/>
          <w:sz w:val="24"/>
          <w:szCs w:val="24"/>
        </w:rPr>
      </w:pPr>
      <w:r>
        <w:rPr>
          <w:rFonts w:ascii="宋体" w:eastAsia="宋体" w:hAnsi="宋体" w:hint="eastAsia"/>
          <w:sz w:val="24"/>
          <w:szCs w:val="24"/>
        </w:rPr>
        <w:t>师：</w:t>
      </w:r>
      <w:r w:rsidR="000F1FE3">
        <w:rPr>
          <w:rFonts w:ascii="宋体" w:eastAsia="宋体" w:hAnsi="宋体" w:hint="eastAsia"/>
          <w:sz w:val="24"/>
          <w:szCs w:val="24"/>
        </w:rPr>
        <w:t>看过视频后心晴如何？</w:t>
      </w:r>
      <w:r w:rsidR="00A81A86" w:rsidRPr="00730BA8">
        <w:rPr>
          <w:rFonts w:ascii="宋体" w:eastAsia="宋体" w:hAnsi="宋体" w:hint="eastAsia"/>
          <w:sz w:val="24"/>
          <w:szCs w:val="24"/>
        </w:rPr>
        <w:t>叙利亚</w:t>
      </w:r>
      <w:r w:rsidR="00A81A86" w:rsidRPr="00730BA8">
        <w:rPr>
          <w:rFonts w:ascii="宋体" w:eastAsia="宋体" w:hAnsi="宋体"/>
          <w:sz w:val="24"/>
          <w:szCs w:val="24"/>
        </w:rPr>
        <w:t xml:space="preserve">3岁幼童偷渡遇难伏尸海滩的照片给我们什么启示？ </w:t>
      </w:r>
    </w:p>
    <w:p w14:paraId="318D71C2" w14:textId="6CA5A556" w:rsidR="000F1FE3" w:rsidRDefault="000F1FE3" w:rsidP="00692CAD">
      <w:pPr>
        <w:rPr>
          <w:rFonts w:ascii="宋体" w:eastAsia="宋体" w:hAnsi="宋体"/>
          <w:sz w:val="24"/>
          <w:szCs w:val="24"/>
        </w:rPr>
      </w:pPr>
      <w:r>
        <w:rPr>
          <w:rFonts w:ascii="宋体" w:eastAsia="宋体" w:hAnsi="宋体" w:hint="eastAsia"/>
          <w:sz w:val="24"/>
          <w:szCs w:val="24"/>
        </w:rPr>
        <w:t>生：心情是沉闷的，对他们感受到同情，有战争就会有流血和牺牲，我们应该珍惜今天的和平。</w:t>
      </w:r>
    </w:p>
    <w:p w14:paraId="0645AA20" w14:textId="08DC2994" w:rsidR="000F1FE3" w:rsidRDefault="000F1FE3" w:rsidP="00692CAD">
      <w:pPr>
        <w:rPr>
          <w:rFonts w:ascii="宋体" w:eastAsia="宋体" w:hAnsi="宋体"/>
          <w:sz w:val="24"/>
          <w:szCs w:val="24"/>
        </w:rPr>
      </w:pPr>
      <w:r>
        <w:rPr>
          <w:rFonts w:ascii="宋体" w:eastAsia="宋体" w:hAnsi="宋体" w:hint="eastAsia"/>
          <w:sz w:val="24"/>
          <w:szCs w:val="24"/>
        </w:rPr>
        <w:t>师：我们要珍惜生命，关怀生命，不仅要关怀自己的生命，而且要把关切地目光投向全世界，关注他人的命运。</w:t>
      </w:r>
    </w:p>
    <w:p w14:paraId="6A2A1A1E" w14:textId="48375A93" w:rsidR="00A81A86" w:rsidRPr="00730BA8" w:rsidRDefault="00730BA8" w:rsidP="00692CAD">
      <w:pPr>
        <w:rPr>
          <w:rFonts w:ascii="宋体" w:eastAsia="宋体" w:hAnsi="宋体"/>
          <w:sz w:val="24"/>
          <w:szCs w:val="24"/>
        </w:rPr>
      </w:pPr>
      <w:r>
        <w:rPr>
          <w:rFonts w:ascii="宋体" w:eastAsia="宋体" w:hAnsi="宋体" w:hint="eastAsia"/>
          <w:sz w:val="24"/>
          <w:szCs w:val="24"/>
        </w:rPr>
        <w:t>师：</w:t>
      </w:r>
      <w:r w:rsidR="00A81A86" w:rsidRPr="00730BA8">
        <w:rPr>
          <w:rFonts w:ascii="宋体" w:eastAsia="宋体" w:hAnsi="宋体"/>
          <w:sz w:val="24"/>
          <w:szCs w:val="24"/>
        </w:rPr>
        <w:t>（1）构建人类命运共同体，不仅</w:t>
      </w:r>
      <w:r w:rsidR="00A81A86" w:rsidRPr="00730BA8">
        <w:rPr>
          <w:rFonts w:ascii="宋体" w:eastAsia="宋体" w:hAnsi="宋体" w:hint="eastAsia"/>
          <w:sz w:val="24"/>
          <w:szCs w:val="24"/>
        </w:rPr>
        <w:t>需要世界各国的一致行动，而且需要各国人民间的相互信任、守望相助和共同担当。（</w:t>
      </w:r>
      <w:r w:rsidR="00A81A86" w:rsidRPr="00730BA8">
        <w:rPr>
          <w:rFonts w:ascii="宋体" w:eastAsia="宋体" w:hAnsi="宋体"/>
          <w:sz w:val="24"/>
          <w:szCs w:val="24"/>
        </w:rPr>
        <w:t>2）关怀生命、尊重生命的价值。（3）我们要把构建人类命运共同体的理念同实际行动联系起来，既要放眼全球，关注世界的发展，关注人类的命运，又要心系祖国，在实现中国梦的生动实践中放飞青春梦想，在为人民利益的不懈奋斗中书写人生华章。</w:t>
      </w:r>
    </w:p>
    <w:p w14:paraId="70A2D148" w14:textId="77D3596D" w:rsidR="00A81A86" w:rsidRPr="00013F39" w:rsidRDefault="00A81A86" w:rsidP="00A81A86">
      <w:pPr>
        <w:pStyle w:val="a3"/>
        <w:numPr>
          <w:ilvl w:val="0"/>
          <w:numId w:val="2"/>
        </w:numPr>
        <w:ind w:firstLineChars="0"/>
        <w:rPr>
          <w:rFonts w:ascii="宋体" w:eastAsia="宋体" w:hAnsi="宋体"/>
          <w:sz w:val="24"/>
          <w:szCs w:val="24"/>
        </w:rPr>
      </w:pPr>
      <w:r w:rsidRPr="00013F39">
        <w:rPr>
          <w:rFonts w:ascii="宋体" w:eastAsia="宋体" w:hAnsi="宋体" w:hint="eastAsia"/>
          <w:sz w:val="24"/>
          <w:szCs w:val="24"/>
        </w:rPr>
        <w:t>课堂小结</w:t>
      </w:r>
    </w:p>
    <w:p w14:paraId="1A66E106" w14:textId="04874A96" w:rsidR="00A81A86" w:rsidRPr="00730BA8" w:rsidRDefault="00A81A86" w:rsidP="00730BA8">
      <w:pPr>
        <w:rPr>
          <w:rFonts w:ascii="宋体" w:eastAsia="宋体" w:hAnsi="宋体"/>
          <w:sz w:val="24"/>
          <w:szCs w:val="24"/>
        </w:rPr>
      </w:pPr>
      <w:r w:rsidRPr="00730BA8">
        <w:rPr>
          <w:rFonts w:ascii="宋体" w:eastAsia="宋体" w:hAnsi="宋体" w:hint="eastAsia"/>
          <w:sz w:val="24"/>
          <w:szCs w:val="24"/>
        </w:rPr>
        <w:t>通过这节课的学习，我们知道了构建人类命运共同体的原因、意义和做法。</w:t>
      </w:r>
      <w:r w:rsidR="00730BA8">
        <w:rPr>
          <w:rFonts w:ascii="宋体" w:eastAsia="宋体" w:hAnsi="宋体" w:hint="eastAsia"/>
          <w:sz w:val="24"/>
          <w:szCs w:val="24"/>
        </w:rPr>
        <w:t>在经济全球化的现在，</w:t>
      </w:r>
      <w:r w:rsidRPr="00730BA8">
        <w:rPr>
          <w:rFonts w:ascii="宋体" w:eastAsia="宋体" w:hAnsi="宋体" w:hint="eastAsia"/>
          <w:sz w:val="24"/>
          <w:szCs w:val="24"/>
        </w:rPr>
        <w:t>各国相互联系、相互依存的程度空前加深，构建人类命运共同体成为各国解决全球性问题的必然选择。同时知道了构建人类命运共同体，不仅需要世界各国的一致行动，而且需要各国人民间的相互信任、守望共同担当，也需要每个人做出自己的贡献。</w:t>
      </w:r>
    </w:p>
    <w:p w14:paraId="11E3B780" w14:textId="07F64762" w:rsidR="00A81A86" w:rsidRPr="00013F39" w:rsidRDefault="00A81A86" w:rsidP="00A81A86">
      <w:pPr>
        <w:pStyle w:val="a3"/>
        <w:numPr>
          <w:ilvl w:val="0"/>
          <w:numId w:val="2"/>
        </w:numPr>
        <w:ind w:firstLineChars="0"/>
        <w:rPr>
          <w:rFonts w:ascii="宋体" w:eastAsia="宋体" w:hAnsi="宋体"/>
          <w:sz w:val="24"/>
          <w:szCs w:val="24"/>
        </w:rPr>
      </w:pPr>
      <w:r w:rsidRPr="00013F39">
        <w:rPr>
          <w:rFonts w:ascii="宋体" w:eastAsia="宋体" w:hAnsi="宋体" w:hint="eastAsia"/>
          <w:sz w:val="24"/>
          <w:szCs w:val="24"/>
        </w:rPr>
        <w:t>布置作业</w:t>
      </w:r>
    </w:p>
    <w:p w14:paraId="105AD6FC" w14:textId="4B89EA09" w:rsidR="00A81A86" w:rsidRPr="00730BA8" w:rsidRDefault="00A81A86" w:rsidP="00730BA8">
      <w:pPr>
        <w:rPr>
          <w:rFonts w:ascii="宋体" w:eastAsia="宋体" w:hAnsi="宋体"/>
          <w:sz w:val="24"/>
          <w:szCs w:val="24"/>
        </w:rPr>
      </w:pPr>
      <w:r w:rsidRPr="00730BA8">
        <w:rPr>
          <w:rFonts w:ascii="宋体" w:eastAsia="宋体" w:hAnsi="宋体" w:hint="eastAsia"/>
          <w:sz w:val="24"/>
          <w:szCs w:val="24"/>
        </w:rPr>
        <w:t>完成本节课的相关练习</w:t>
      </w:r>
    </w:p>
    <w:p w14:paraId="1C4E2A37" w14:textId="0BC86F0C" w:rsidR="00A81A86" w:rsidRPr="00013F39" w:rsidRDefault="00A81A86" w:rsidP="00A81A86">
      <w:pPr>
        <w:pStyle w:val="a3"/>
        <w:numPr>
          <w:ilvl w:val="0"/>
          <w:numId w:val="1"/>
        </w:numPr>
        <w:ind w:firstLineChars="0"/>
        <w:rPr>
          <w:rFonts w:ascii="宋体" w:eastAsia="宋体" w:hAnsi="宋体"/>
          <w:sz w:val="24"/>
          <w:szCs w:val="24"/>
        </w:rPr>
      </w:pPr>
      <w:r w:rsidRPr="00013F39">
        <w:rPr>
          <w:rFonts w:ascii="宋体" w:eastAsia="宋体" w:hAnsi="宋体" w:hint="eastAsia"/>
          <w:sz w:val="24"/>
          <w:szCs w:val="24"/>
        </w:rPr>
        <w:t>板书设计</w:t>
      </w:r>
    </w:p>
    <w:p w14:paraId="5BEAC847" w14:textId="34347F24" w:rsidR="00E524B6" w:rsidRPr="00013F39" w:rsidRDefault="00A81A86" w:rsidP="00E524B6">
      <w:pPr>
        <w:pStyle w:val="a3"/>
        <w:tabs>
          <w:tab w:val="left" w:pos="6030"/>
        </w:tabs>
        <w:ind w:left="420" w:firstLineChars="0" w:firstLine="0"/>
        <w:rPr>
          <w:rFonts w:ascii="宋体" w:eastAsia="宋体" w:hAnsi="宋体"/>
          <w:sz w:val="24"/>
          <w:szCs w:val="24"/>
        </w:rPr>
      </w:pPr>
      <w:r w:rsidRPr="00013F39">
        <w:rPr>
          <w:rFonts w:ascii="宋体" w:eastAsia="宋体" w:hAnsi="宋体" w:hint="eastAsia"/>
          <w:sz w:val="24"/>
          <w:szCs w:val="24"/>
        </w:rPr>
        <w:t xml:space="preserve"> </w:t>
      </w:r>
      <w:r w:rsidRPr="00013F39">
        <w:rPr>
          <w:rFonts w:ascii="宋体" w:eastAsia="宋体" w:hAnsi="宋体"/>
          <w:sz w:val="24"/>
          <w:szCs w:val="24"/>
        </w:rPr>
        <w:t xml:space="preserve">              2.2</w:t>
      </w:r>
      <w:r w:rsidRPr="00013F39">
        <w:rPr>
          <w:rFonts w:ascii="宋体" w:eastAsia="宋体" w:hAnsi="宋体" w:hint="eastAsia"/>
          <w:sz w:val="24"/>
          <w:szCs w:val="24"/>
        </w:rPr>
        <w:t>谋求互利共赢</w:t>
      </w:r>
    </w:p>
    <w:p w14:paraId="29AD58D8" w14:textId="04232047" w:rsidR="00E524B6" w:rsidRDefault="00E524B6" w:rsidP="00E524B6">
      <w:pPr>
        <w:pStyle w:val="a3"/>
        <w:tabs>
          <w:tab w:val="left" w:pos="6030"/>
        </w:tabs>
        <w:ind w:left="420" w:firstLineChars="0" w:firstLine="0"/>
        <w:rPr>
          <w:rFonts w:ascii="宋体" w:eastAsia="宋体" w:hAnsi="宋体"/>
          <w:sz w:val="24"/>
          <w:szCs w:val="24"/>
        </w:rPr>
      </w:pPr>
    </w:p>
    <w:p w14:paraId="5299E536" w14:textId="77777777" w:rsidR="00730BA8" w:rsidRPr="00013F39" w:rsidRDefault="00730BA8" w:rsidP="00E524B6">
      <w:pPr>
        <w:pStyle w:val="a3"/>
        <w:tabs>
          <w:tab w:val="left" w:pos="6030"/>
        </w:tabs>
        <w:ind w:left="420" w:firstLineChars="0" w:firstLine="0"/>
        <w:rPr>
          <w:rFonts w:ascii="宋体" w:eastAsia="宋体" w:hAnsi="宋体"/>
          <w:sz w:val="24"/>
          <w:szCs w:val="24"/>
        </w:rPr>
      </w:pPr>
    </w:p>
    <w:p w14:paraId="593B779D" w14:textId="32E08997" w:rsidR="00E524B6" w:rsidRPr="00013F39" w:rsidRDefault="00E524B6" w:rsidP="00013F39">
      <w:pPr>
        <w:tabs>
          <w:tab w:val="left" w:pos="6030"/>
        </w:tabs>
        <w:ind w:firstLineChars="2100" w:firstLine="5040"/>
        <w:rPr>
          <w:rFonts w:ascii="宋体" w:eastAsia="宋体" w:hAnsi="宋体"/>
          <w:sz w:val="24"/>
          <w:szCs w:val="24"/>
        </w:rPr>
      </w:pPr>
      <w:r w:rsidRPr="00013F39">
        <w:rPr>
          <w:rFonts w:ascii="宋体" w:eastAsia="宋体" w:hAnsi="宋体" w:hint="eastAsia"/>
          <w:noProof/>
          <w:sz w:val="24"/>
          <w:szCs w:val="24"/>
        </w:rPr>
        <mc:AlternateContent>
          <mc:Choice Requires="wps">
            <w:drawing>
              <wp:anchor distT="0" distB="0" distL="114300" distR="114300" simplePos="0" relativeHeight="251659264" behindDoc="0" locked="0" layoutInCell="1" allowOverlap="1" wp14:anchorId="425EE21D" wp14:editId="796500E7">
                <wp:simplePos x="0" y="0"/>
                <wp:positionH relativeFrom="column">
                  <wp:posOffset>2114550</wp:posOffset>
                </wp:positionH>
                <wp:positionV relativeFrom="paragraph">
                  <wp:posOffset>48260</wp:posOffset>
                </wp:positionV>
                <wp:extent cx="1003300" cy="825500"/>
                <wp:effectExtent l="38100" t="0" r="25400" b="12700"/>
                <wp:wrapNone/>
                <wp:docPr id="2" name="左大括号 2"/>
                <wp:cNvGraphicFramePr/>
                <a:graphic xmlns:a="http://schemas.openxmlformats.org/drawingml/2006/main">
                  <a:graphicData uri="http://schemas.microsoft.com/office/word/2010/wordprocessingShape">
                    <wps:wsp>
                      <wps:cNvSpPr/>
                      <wps:spPr>
                        <a:xfrm>
                          <a:off x="0" y="0"/>
                          <a:ext cx="1003300" cy="8255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533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 o:spid="_x0000_s1026" type="#_x0000_t87" style="position:absolute;left:0;text-align:left;margin-left:166.5pt;margin-top:3.8pt;width:79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kobwIAAB4FAAAOAAAAZHJzL2Uyb0RvYy54bWysVM1u1DAQviPxDpbvNNltC2XVbLW0KkKq&#10;2ooW9ew6djeS7TFj72aXV+DASyC4cO8Tledg7CTbilZCIC7OTOabX3/j/YOVNWypMDTgKj7aKjlT&#10;TkLduJuKf7g8frHHWYjC1cKAUxVfq8APps+f7bd+osYwB1MrZBTEhUnrKz6P0U+KIsi5siJsgVeO&#10;jBrQikgq3hQ1ipaiW1OMy/Jl0QLWHkGqEOjvUWfk0xxfayXjmdZBRWYqTrXFfGI+r9NZTPfF5AaF&#10;nzeyL0P8QxVWNI6SbkIdiSjYAptHoWwjEQLouCXBFqB1I1XugboZlb91czEXXuVeaDjBb8YU/l9Y&#10;ebo8R9bUFR9z5oSlK7q7/Xb39fvPzz/uvtyycZpQ68OEgBf+HHstkJjaXWm06UuNsFWe6nozVbWK&#10;TNLPUVlub5c0fEm2vfHuLskUprj39hjiWwWWJaHiRun4BoVMrYuJWJ6E2OEHHDmnkroishTXRiWw&#10;ce+VpnZS2uydiaQODbKlIAoIKZWLoz5/Ric33RizcSz/7Njjk6vKJPsb541Hzgwubpxt4wCfyh5X&#10;Q8m6ww8T6PpOI7iGek03idBRPHh53NA0T0SI5wKJ03QBtKfxjA5toK049BJnc8BPT/1PeKIaWTlr&#10;aUcqHj4uBCrOzDtHJHw92tlJS5WVnd1XY1LwoeX6ocUt7CHQHYzoRfAyiwkfzSBqBHtF6zxLWckk&#10;nKTcFZcRB+UwdrtLD4JUs1mG0SJ5EU/chZfDrSeiXK6uBPqeUpHIeArDPj0iVYdN9+Fgtoigm8y4&#10;+7n286YlzMTtH4y05Q/1jLp/1qa/AAAA//8DAFBLAwQUAAYACAAAACEA2+4oid8AAAAJAQAADwAA&#10;AGRycy9kb3ducmV2LnhtbEyPwU7DMBBE70j8g7VIXKLWCY4ChDgVKiocEEK0fICbLHFEvI5itw18&#10;PcsJjrMzmn1TrWY3iCNOofekIVumIJAa3/bUaXjfbRY3IEI01JrBE2r4wgCr+vysMmXrT/SGx23s&#10;BJdQKI0GG+NYShkai86EpR+R2PvwkzOR5dTJdjInLneDvErTQjrTE3+wZsS1xeZze3AaNnmeyOfu&#10;ZW3Vd/b69FgkD5gnWl9ezPd3ICLO8S8Mv/iMDjUz7f2B2iAGDUop3hI1XBcg2M9vM9Z7Diq+yLqS&#10;/xfUPwAAAP//AwBQSwECLQAUAAYACAAAACEAtoM4kv4AAADhAQAAEwAAAAAAAAAAAAAAAAAAAAAA&#10;W0NvbnRlbnRfVHlwZXNdLnhtbFBLAQItABQABgAIAAAAIQA4/SH/1gAAAJQBAAALAAAAAAAAAAAA&#10;AAAAAC8BAABfcmVscy8ucmVsc1BLAQItABQABgAIAAAAIQDowLkobwIAAB4FAAAOAAAAAAAAAAAA&#10;AAAAAC4CAABkcnMvZTJvRG9jLnhtbFBLAQItABQABgAIAAAAIQDb7iiJ3wAAAAkBAAAPAAAAAAAA&#10;AAAAAAAAAMkEAABkcnMvZG93bnJldi54bWxQSwUGAAAAAAQABADzAAAA1QUAAAAA&#10;" strokecolor="#4472c4 [3204]" strokeweight=".5pt">
                <v:stroke joinstyle="miter"/>
              </v:shape>
            </w:pict>
          </mc:Fallback>
        </mc:AlternateContent>
      </w:r>
      <w:r w:rsidRPr="00013F39">
        <w:rPr>
          <w:rFonts w:ascii="宋体" w:eastAsia="宋体" w:hAnsi="宋体" w:hint="eastAsia"/>
          <w:sz w:val="24"/>
          <w:szCs w:val="24"/>
        </w:rPr>
        <w:t>原因</w:t>
      </w:r>
    </w:p>
    <w:p w14:paraId="545082B7" w14:textId="38ABBAC8" w:rsidR="00A81A86" w:rsidRPr="00013F39" w:rsidRDefault="00A81A86" w:rsidP="00A81A86">
      <w:pPr>
        <w:pStyle w:val="a3"/>
        <w:ind w:left="420" w:firstLineChars="0" w:firstLine="0"/>
        <w:rPr>
          <w:rFonts w:ascii="宋体" w:eastAsia="宋体" w:hAnsi="宋体"/>
          <w:sz w:val="24"/>
          <w:szCs w:val="24"/>
        </w:rPr>
      </w:pPr>
      <w:r w:rsidRPr="00013F39">
        <w:rPr>
          <w:rFonts w:ascii="宋体" w:eastAsia="宋体" w:hAnsi="宋体" w:hint="eastAsia"/>
          <w:sz w:val="24"/>
          <w:szCs w:val="24"/>
        </w:rPr>
        <w:t xml:space="preserve"> </w:t>
      </w:r>
      <w:r w:rsidRPr="00013F39">
        <w:rPr>
          <w:rFonts w:ascii="宋体" w:eastAsia="宋体" w:hAnsi="宋体"/>
          <w:sz w:val="24"/>
          <w:szCs w:val="24"/>
        </w:rPr>
        <w:t xml:space="preserve">                </w:t>
      </w:r>
    </w:p>
    <w:p w14:paraId="308A28BF" w14:textId="750519D2" w:rsidR="00A81A86" w:rsidRPr="00013F39" w:rsidRDefault="00A81A86" w:rsidP="00013F39">
      <w:pPr>
        <w:pStyle w:val="a3"/>
        <w:tabs>
          <w:tab w:val="left" w:pos="5100"/>
        </w:tabs>
        <w:ind w:left="420" w:firstLineChars="0" w:firstLine="0"/>
        <w:rPr>
          <w:rFonts w:ascii="宋体" w:eastAsia="宋体" w:hAnsi="宋体"/>
          <w:sz w:val="24"/>
          <w:szCs w:val="24"/>
        </w:rPr>
      </w:pPr>
      <w:r w:rsidRPr="00013F39">
        <w:rPr>
          <w:rFonts w:ascii="宋体" w:eastAsia="宋体" w:hAnsi="宋体" w:hint="eastAsia"/>
          <w:sz w:val="24"/>
          <w:szCs w:val="24"/>
        </w:rPr>
        <w:t xml:space="preserve"> </w:t>
      </w:r>
      <w:r w:rsidRPr="00013F39">
        <w:rPr>
          <w:rFonts w:ascii="宋体" w:eastAsia="宋体" w:hAnsi="宋体"/>
          <w:sz w:val="24"/>
          <w:szCs w:val="24"/>
        </w:rPr>
        <w:t xml:space="preserve">       </w:t>
      </w:r>
      <w:r w:rsidR="00013F39" w:rsidRPr="00013F39">
        <w:rPr>
          <w:rFonts w:ascii="宋体" w:eastAsia="宋体" w:hAnsi="宋体" w:hint="eastAsia"/>
          <w:sz w:val="24"/>
          <w:szCs w:val="24"/>
        </w:rPr>
        <w:t>构建人类命运共同体</w:t>
      </w:r>
      <w:r w:rsidR="00E524B6" w:rsidRPr="00013F39">
        <w:rPr>
          <w:rFonts w:ascii="宋体" w:eastAsia="宋体" w:hAnsi="宋体"/>
          <w:sz w:val="24"/>
          <w:szCs w:val="24"/>
        </w:rPr>
        <w:tab/>
      </w:r>
      <w:r w:rsidR="00E524B6" w:rsidRPr="00013F39">
        <w:rPr>
          <w:rFonts w:ascii="宋体" w:eastAsia="宋体" w:hAnsi="宋体" w:hint="eastAsia"/>
          <w:sz w:val="24"/>
          <w:szCs w:val="24"/>
        </w:rPr>
        <w:t>意义</w:t>
      </w:r>
    </w:p>
    <w:p w14:paraId="3CB2012F" w14:textId="77777777" w:rsidR="00E524B6" w:rsidRPr="00013F39" w:rsidRDefault="00A81A86" w:rsidP="00A81A86">
      <w:pPr>
        <w:pStyle w:val="a3"/>
        <w:ind w:left="420" w:firstLineChars="0" w:firstLine="0"/>
        <w:rPr>
          <w:rFonts w:ascii="宋体" w:eastAsia="宋体" w:hAnsi="宋体"/>
          <w:sz w:val="24"/>
          <w:szCs w:val="24"/>
        </w:rPr>
      </w:pPr>
      <w:r w:rsidRPr="00013F39">
        <w:rPr>
          <w:rFonts w:ascii="宋体" w:eastAsia="宋体" w:hAnsi="宋体" w:hint="eastAsia"/>
          <w:sz w:val="24"/>
          <w:szCs w:val="24"/>
        </w:rPr>
        <w:t xml:space="preserve"> </w:t>
      </w:r>
      <w:r w:rsidRPr="00013F39">
        <w:rPr>
          <w:rFonts w:ascii="宋体" w:eastAsia="宋体" w:hAnsi="宋体"/>
          <w:sz w:val="24"/>
          <w:szCs w:val="24"/>
        </w:rPr>
        <w:t xml:space="preserve">              </w:t>
      </w:r>
    </w:p>
    <w:p w14:paraId="3523924E" w14:textId="1C8757D1" w:rsidR="00E524B6" w:rsidRPr="00013F39" w:rsidRDefault="00E524B6" w:rsidP="00A81A86">
      <w:pPr>
        <w:pStyle w:val="a3"/>
        <w:ind w:left="420" w:firstLineChars="0" w:firstLine="0"/>
        <w:rPr>
          <w:rFonts w:ascii="宋体" w:eastAsia="宋体" w:hAnsi="宋体"/>
          <w:sz w:val="24"/>
          <w:szCs w:val="24"/>
        </w:rPr>
      </w:pPr>
      <w:r w:rsidRPr="00013F39">
        <w:rPr>
          <w:rFonts w:ascii="宋体" w:eastAsia="宋体" w:hAnsi="宋体" w:hint="eastAsia"/>
          <w:sz w:val="24"/>
          <w:szCs w:val="24"/>
        </w:rPr>
        <w:t xml:space="preserve"> </w:t>
      </w:r>
      <w:r w:rsidRPr="00013F39">
        <w:rPr>
          <w:rFonts w:ascii="宋体" w:eastAsia="宋体" w:hAnsi="宋体"/>
          <w:sz w:val="24"/>
          <w:szCs w:val="24"/>
        </w:rPr>
        <w:t xml:space="preserve">                                      </w:t>
      </w:r>
      <w:r w:rsidRPr="00013F39">
        <w:rPr>
          <w:rFonts w:ascii="宋体" w:eastAsia="宋体" w:hAnsi="宋体" w:hint="eastAsia"/>
          <w:sz w:val="24"/>
          <w:szCs w:val="24"/>
        </w:rPr>
        <w:t>做法</w:t>
      </w:r>
    </w:p>
    <w:p w14:paraId="20161D75" w14:textId="13E43720" w:rsidR="00A81A86" w:rsidRPr="00013F39" w:rsidRDefault="00A81A86" w:rsidP="00A81A86">
      <w:pPr>
        <w:pStyle w:val="a3"/>
        <w:ind w:left="420" w:firstLineChars="0" w:firstLine="0"/>
        <w:rPr>
          <w:rFonts w:ascii="宋体" w:eastAsia="宋体" w:hAnsi="宋体"/>
          <w:sz w:val="24"/>
          <w:szCs w:val="24"/>
        </w:rPr>
      </w:pPr>
      <w:r w:rsidRPr="00013F39">
        <w:rPr>
          <w:rFonts w:ascii="宋体" w:eastAsia="宋体" w:hAnsi="宋体"/>
          <w:sz w:val="24"/>
          <w:szCs w:val="24"/>
        </w:rPr>
        <w:t xml:space="preserve"> </w:t>
      </w:r>
    </w:p>
    <w:p w14:paraId="1E9912E9" w14:textId="56FAEE65" w:rsidR="00A81A86" w:rsidRPr="00013F39" w:rsidRDefault="00A81A86" w:rsidP="00A81A86">
      <w:pPr>
        <w:pStyle w:val="a3"/>
        <w:ind w:left="420" w:firstLineChars="0" w:firstLine="0"/>
        <w:rPr>
          <w:rFonts w:ascii="宋体" w:eastAsia="宋体" w:hAnsi="宋体"/>
          <w:sz w:val="24"/>
          <w:szCs w:val="24"/>
        </w:rPr>
      </w:pPr>
    </w:p>
    <w:sectPr w:rsidR="00A81A86" w:rsidRPr="00013F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A0139"/>
    <w:multiLevelType w:val="hybridMultilevel"/>
    <w:tmpl w:val="54C211F6"/>
    <w:lvl w:ilvl="0" w:tplc="3FF62E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C87437"/>
    <w:multiLevelType w:val="hybridMultilevel"/>
    <w:tmpl w:val="5EA8BBB4"/>
    <w:lvl w:ilvl="0" w:tplc="E598B1E0">
      <w:start w:val="1"/>
      <w:numFmt w:val="japaneseCounting"/>
      <w:lvlText w:val="（%1）"/>
      <w:lvlJc w:val="left"/>
      <w:pPr>
        <w:ind w:left="72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ED656EF"/>
    <w:multiLevelType w:val="hybridMultilevel"/>
    <w:tmpl w:val="D720A6F0"/>
    <w:lvl w:ilvl="0" w:tplc="65246F14">
      <w:start w:val="1"/>
      <w:numFmt w:val="decimal"/>
      <w:lvlText w:val="%1."/>
      <w:lvlJc w:val="left"/>
      <w:pPr>
        <w:ind w:left="480" w:hanging="360"/>
      </w:pPr>
      <w:rPr>
        <w:rFonts w:hint="default"/>
      </w:rPr>
    </w:lvl>
    <w:lvl w:ilvl="1" w:tplc="B94E7280">
      <w:start w:val="4"/>
      <w:numFmt w:val="decimal"/>
      <w:lvlText w:val="%2，"/>
      <w:lvlJc w:val="left"/>
      <w:pPr>
        <w:ind w:left="900" w:hanging="360"/>
      </w:pPr>
      <w:rPr>
        <w:rFonts w:hint="default"/>
      </w:r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 w15:restartNumberingAfterBreak="0">
    <w:nsid w:val="561101B3"/>
    <w:multiLevelType w:val="hybridMultilevel"/>
    <w:tmpl w:val="52CCC0D4"/>
    <w:lvl w:ilvl="0" w:tplc="47FC21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7E"/>
    <w:rsid w:val="00013F39"/>
    <w:rsid w:val="000948EC"/>
    <w:rsid w:val="000F1FE3"/>
    <w:rsid w:val="0026717E"/>
    <w:rsid w:val="003C3581"/>
    <w:rsid w:val="00405606"/>
    <w:rsid w:val="0068790B"/>
    <w:rsid w:val="00692CAD"/>
    <w:rsid w:val="00730BA8"/>
    <w:rsid w:val="00742242"/>
    <w:rsid w:val="00A81A86"/>
    <w:rsid w:val="00E52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CA85"/>
  <w15:chartTrackingRefBased/>
  <w15:docId w15:val="{174759A6-FC99-4760-967A-39C50A73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溪</dc:creator>
  <cp:keywords/>
  <dc:description/>
  <cp:lastModifiedBy>张 溪</cp:lastModifiedBy>
  <cp:revision>15</cp:revision>
  <dcterms:created xsi:type="dcterms:W3CDTF">2021-04-05T11:55:00Z</dcterms:created>
  <dcterms:modified xsi:type="dcterms:W3CDTF">2021-04-08T02:47:00Z</dcterms:modified>
</cp:coreProperties>
</file>