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1" w:firstLineChars="0"/>
        <w:rPr>
          <w:rFonts w:hint="eastAsia"/>
          <w:sz w:val="28"/>
          <w:szCs w:val="28"/>
          <w:lang w:val="en-US" w:eastAsia="zh-CN"/>
        </w:rPr>
      </w:pPr>
      <w:r>
        <w:rPr>
          <w:rFonts w:hint="eastAsia"/>
          <w:sz w:val="28"/>
          <w:szCs w:val="28"/>
          <w:lang w:val="en-US" w:eastAsia="zh-CN"/>
        </w:rPr>
        <w:t>《我一生中的重要抉择》</w:t>
      </w:r>
    </w:p>
    <w:p>
      <w:pPr>
        <w:ind w:firstLine="261" w:firstLineChars="0"/>
        <w:rPr>
          <w:rFonts w:hint="eastAsia"/>
          <w:sz w:val="28"/>
          <w:szCs w:val="28"/>
          <w:lang w:val="en-US" w:eastAsia="zh-CN"/>
        </w:rPr>
      </w:pPr>
      <w:r>
        <w:rPr>
          <w:rFonts w:hint="eastAsia"/>
          <w:sz w:val="28"/>
          <w:szCs w:val="28"/>
          <w:lang w:eastAsia="zh-CN"/>
        </w:rPr>
        <w:t>教学目标：</w:t>
      </w:r>
    </w:p>
    <w:p>
      <w:pPr>
        <w:rPr>
          <w:rFonts w:hint="eastAsia"/>
          <w:sz w:val="28"/>
          <w:szCs w:val="28"/>
          <w:lang w:val="en-US" w:eastAsia="zh-CN"/>
        </w:rPr>
      </w:pPr>
      <w:r>
        <w:rPr>
          <w:rFonts w:hint="eastAsia"/>
          <w:sz w:val="28"/>
          <w:szCs w:val="28"/>
          <w:lang w:val="en-US" w:eastAsia="zh-CN"/>
        </w:rPr>
        <w:t>1.掌握演讲稿写法</w:t>
      </w:r>
    </w:p>
    <w:p>
      <w:pPr>
        <w:rPr>
          <w:rFonts w:hint="eastAsia"/>
          <w:sz w:val="28"/>
          <w:szCs w:val="28"/>
          <w:lang w:val="en-US" w:eastAsia="zh-CN"/>
        </w:rPr>
      </w:pPr>
      <w:r>
        <w:rPr>
          <w:rFonts w:hint="eastAsia"/>
          <w:sz w:val="28"/>
          <w:szCs w:val="28"/>
          <w:lang w:val="en-US" w:eastAsia="zh-CN"/>
        </w:rPr>
        <w:t>2.了解掌握议论文的论证方法</w:t>
      </w:r>
    </w:p>
    <w:p>
      <w:pPr>
        <w:rPr>
          <w:rFonts w:hint="default"/>
          <w:sz w:val="28"/>
          <w:szCs w:val="28"/>
          <w:lang w:val="en-US" w:eastAsia="zh-CN"/>
        </w:rPr>
      </w:pPr>
      <w:r>
        <w:rPr>
          <w:rFonts w:hint="eastAsia"/>
          <w:sz w:val="28"/>
          <w:szCs w:val="28"/>
          <w:lang w:val="en-US" w:eastAsia="zh-CN"/>
        </w:rPr>
        <w:t>3.体会幽默风趣的语言</w:t>
      </w:r>
    </w:p>
    <w:p>
      <w:pPr>
        <w:rPr>
          <w:rFonts w:hint="eastAsia"/>
          <w:sz w:val="28"/>
          <w:szCs w:val="28"/>
          <w:lang w:eastAsia="zh-CN"/>
        </w:rPr>
      </w:pPr>
    </w:p>
    <w:p>
      <w:pPr>
        <w:rPr>
          <w:rFonts w:hint="eastAsia"/>
          <w:sz w:val="28"/>
          <w:szCs w:val="28"/>
          <w:lang w:eastAsia="zh-CN"/>
        </w:rPr>
      </w:pPr>
      <w:r>
        <w:rPr>
          <w:rFonts w:hint="eastAsia"/>
          <w:sz w:val="28"/>
          <w:szCs w:val="28"/>
          <w:lang w:eastAsia="zh-CN"/>
        </w:rPr>
        <w:t>一作者介绍</w:t>
      </w:r>
    </w:p>
    <w:p>
      <w:pPr>
        <w:rPr>
          <w:rFonts w:hint="eastAsia"/>
          <w:sz w:val="28"/>
          <w:szCs w:val="28"/>
        </w:rPr>
      </w:pPr>
      <w:r>
        <w:rPr>
          <w:rFonts w:hint="eastAsia"/>
          <w:sz w:val="28"/>
          <w:szCs w:val="28"/>
        </w:rPr>
        <w:t>王选(1937年2月5日～2006年2月13日)曾任中国科学院院士，中国工程院院士，第三世界科学院院士。是“汉字激光照排系统”的创始人，他所领导的科研集体研制出的汉字激光照排系统为我国新闻出版业全过程的计算机化奠定了基础，被誉为“汉字印刷术的第二次发明”。被誉为“当代的毕昇”“汉字激光照排之父”“中国现代汉字印刷革命的奠基人”“中国迎接知识经济挑战的先驱”。2001年，王选获国家最高科学技术奖。</w:t>
      </w:r>
    </w:p>
    <w:p>
      <w:pPr>
        <w:rPr>
          <w:rFonts w:hint="eastAsia"/>
          <w:sz w:val="28"/>
          <w:szCs w:val="28"/>
        </w:rPr>
      </w:pPr>
      <w:r>
        <w:rPr>
          <w:rFonts w:hint="eastAsia"/>
          <w:sz w:val="28"/>
          <w:szCs w:val="28"/>
          <w:lang w:eastAsia="zh-CN"/>
        </w:rPr>
        <w:t>二</w:t>
      </w:r>
      <w:r>
        <w:rPr>
          <w:rFonts w:hint="eastAsia"/>
          <w:sz w:val="28"/>
          <w:szCs w:val="28"/>
        </w:rPr>
        <w:t>背景解读</w:t>
      </w:r>
    </w:p>
    <w:p>
      <w:pPr>
        <w:rPr>
          <w:rFonts w:hint="eastAsia"/>
          <w:sz w:val="28"/>
          <w:szCs w:val="28"/>
        </w:rPr>
      </w:pPr>
      <w:r>
        <w:rPr>
          <w:rFonts w:hint="eastAsia"/>
          <w:sz w:val="28"/>
          <w:szCs w:val="28"/>
        </w:rPr>
        <w:t>课文节选自王选于1998年10月在北京大学所作的一次演讲，原文按照时间顺序，详略分明地介绍了他自己人生中八个重要的抉择：</w:t>
      </w:r>
    </w:p>
    <w:p>
      <w:pPr>
        <w:rPr>
          <w:rFonts w:hint="eastAsia"/>
          <w:sz w:val="28"/>
          <w:szCs w:val="28"/>
        </w:rPr>
      </w:pPr>
      <w:r>
        <w:rPr>
          <w:rFonts w:hint="eastAsia"/>
          <w:sz w:val="28"/>
          <w:szCs w:val="28"/>
        </w:rPr>
        <w:t xml:space="preserve">   （1）选择计算数学专业。</w:t>
      </w:r>
    </w:p>
    <w:p>
      <w:pPr>
        <w:rPr>
          <w:rFonts w:hint="eastAsia"/>
          <w:sz w:val="28"/>
          <w:szCs w:val="28"/>
        </w:rPr>
      </w:pPr>
      <w:r>
        <w:rPr>
          <w:rFonts w:hint="eastAsia"/>
          <w:sz w:val="28"/>
          <w:szCs w:val="28"/>
        </w:rPr>
        <w:t xml:space="preserve">    原因或条件：看到国家未来非常需要该专业；把自己的事业和前途跟国家的前途放在一起。</w:t>
      </w:r>
    </w:p>
    <w:p>
      <w:pPr>
        <w:rPr>
          <w:rFonts w:hint="eastAsia"/>
          <w:sz w:val="28"/>
          <w:szCs w:val="28"/>
        </w:rPr>
      </w:pPr>
      <w:r>
        <w:rPr>
          <w:rFonts w:hint="eastAsia"/>
          <w:sz w:val="28"/>
          <w:szCs w:val="28"/>
        </w:rPr>
        <w:t xml:space="preserve">    影响或结果：决定了他一生的事业方向。</w:t>
      </w:r>
    </w:p>
    <w:p>
      <w:pPr>
        <w:rPr>
          <w:rFonts w:hint="eastAsia"/>
          <w:sz w:val="28"/>
          <w:szCs w:val="28"/>
        </w:rPr>
      </w:pPr>
      <w:r>
        <w:rPr>
          <w:rFonts w:hint="eastAsia"/>
          <w:sz w:val="28"/>
          <w:szCs w:val="28"/>
        </w:rPr>
        <w:t xml:space="preserve">    （2）研究软硬件结合领域。</w:t>
      </w:r>
    </w:p>
    <w:p>
      <w:pPr>
        <w:rPr>
          <w:rFonts w:hint="eastAsia"/>
          <w:sz w:val="28"/>
          <w:szCs w:val="28"/>
        </w:rPr>
      </w:pPr>
      <w:r>
        <w:rPr>
          <w:rFonts w:hint="eastAsia"/>
          <w:sz w:val="28"/>
          <w:szCs w:val="28"/>
        </w:rPr>
        <w:t xml:space="preserve">    原因或条件：在已经建立起的科学部门中的无人的空白区上，最容易取得丰硕的成果。</w:t>
      </w:r>
    </w:p>
    <w:p>
      <w:pPr>
        <w:ind w:firstLine="420"/>
        <w:rPr>
          <w:rFonts w:hint="eastAsia"/>
          <w:sz w:val="28"/>
          <w:szCs w:val="28"/>
        </w:rPr>
      </w:pPr>
      <w:r>
        <w:rPr>
          <w:rFonts w:hint="eastAsia"/>
          <w:sz w:val="28"/>
          <w:szCs w:val="28"/>
        </w:rPr>
        <w:t>影响或结果：使他（3）锻炼英语听力。</w:t>
      </w:r>
    </w:p>
    <w:p>
      <w:pPr>
        <w:ind w:firstLine="420"/>
        <w:rPr>
          <w:rFonts w:hint="eastAsia"/>
          <w:sz w:val="28"/>
          <w:szCs w:val="28"/>
        </w:rPr>
      </w:pPr>
      <w:r>
        <w:rPr>
          <w:rFonts w:hint="eastAsia"/>
          <w:sz w:val="28"/>
          <w:szCs w:val="28"/>
        </w:rPr>
        <w:t xml:space="preserve">    原因或条件：要做研究，必须要很快地掌握国外的资料，必须提高阅读速度和反应能力。</w:t>
      </w:r>
    </w:p>
    <w:p>
      <w:pPr>
        <w:ind w:firstLine="420"/>
        <w:rPr>
          <w:rFonts w:hint="eastAsia"/>
          <w:sz w:val="28"/>
          <w:szCs w:val="28"/>
        </w:rPr>
      </w:pPr>
      <w:r>
        <w:rPr>
          <w:rFonts w:hint="eastAsia"/>
          <w:sz w:val="28"/>
          <w:szCs w:val="28"/>
        </w:rPr>
        <w:t xml:space="preserve">    影响或结果：听了整整四年。</w:t>
      </w:r>
    </w:p>
    <w:p>
      <w:pPr>
        <w:ind w:firstLine="420"/>
        <w:rPr>
          <w:rFonts w:hint="eastAsia"/>
          <w:sz w:val="28"/>
          <w:szCs w:val="28"/>
        </w:rPr>
      </w:pPr>
      <w:r>
        <w:rPr>
          <w:rFonts w:hint="eastAsia"/>
          <w:sz w:val="28"/>
          <w:szCs w:val="28"/>
        </w:rPr>
        <w:t xml:space="preserve">   （4）直接跨入第四代激光照排系统的研制。</w:t>
      </w:r>
    </w:p>
    <w:p>
      <w:pPr>
        <w:ind w:firstLine="420"/>
        <w:rPr>
          <w:rFonts w:hint="eastAsia"/>
          <w:sz w:val="28"/>
          <w:szCs w:val="28"/>
        </w:rPr>
      </w:pPr>
      <w:r>
        <w:rPr>
          <w:rFonts w:hint="eastAsia"/>
          <w:sz w:val="28"/>
          <w:szCs w:val="28"/>
        </w:rPr>
        <w:t xml:space="preserve">    原因或条件：凭借外语优势，了解到国内外研究的趋势；有数学基础，又有软件和硬件两方面的实践，解决技术难题有优势；有自食其力的决心和毅力。 </w:t>
      </w:r>
    </w:p>
    <w:p>
      <w:pPr>
        <w:ind w:firstLine="420"/>
        <w:rPr>
          <w:rFonts w:hint="eastAsia"/>
          <w:sz w:val="28"/>
          <w:szCs w:val="28"/>
        </w:rPr>
      </w:pPr>
      <w:r>
        <w:rPr>
          <w:rFonts w:hint="eastAsia"/>
          <w:sz w:val="28"/>
          <w:szCs w:val="28"/>
        </w:rPr>
        <w:t xml:space="preserve">    影响或结果：研究出第四代激光照排系统，站到了激光照排系统的最前沿。到1993年，全国99％的报纸都用了这种技术。 </w:t>
      </w:r>
    </w:p>
    <w:p>
      <w:pPr>
        <w:ind w:firstLine="420"/>
        <w:rPr>
          <w:rFonts w:hint="eastAsia"/>
          <w:sz w:val="28"/>
          <w:szCs w:val="28"/>
        </w:rPr>
      </w:pPr>
      <w:r>
        <w:rPr>
          <w:rFonts w:hint="eastAsia"/>
          <w:sz w:val="28"/>
          <w:szCs w:val="28"/>
        </w:rPr>
        <w:t>豁然开朗，找到了创造力源泉，投身到研究软硬件结合领域。</w:t>
      </w:r>
    </w:p>
    <w:p>
      <w:pPr>
        <w:rPr>
          <w:rFonts w:hint="eastAsia"/>
          <w:sz w:val="28"/>
          <w:szCs w:val="28"/>
        </w:rPr>
      </w:pPr>
      <w:r>
        <w:rPr>
          <w:rFonts w:hint="eastAsia"/>
          <w:sz w:val="28"/>
          <w:szCs w:val="28"/>
        </w:rPr>
        <w:t>（5）致力于产业化。</w:t>
      </w:r>
    </w:p>
    <w:p>
      <w:pPr>
        <w:ind w:firstLine="420"/>
        <w:rPr>
          <w:rFonts w:hint="eastAsia"/>
          <w:sz w:val="28"/>
          <w:szCs w:val="28"/>
        </w:rPr>
      </w:pPr>
      <w:r>
        <w:rPr>
          <w:rFonts w:hint="eastAsia"/>
          <w:sz w:val="28"/>
          <w:szCs w:val="28"/>
        </w:rPr>
        <w:t xml:space="preserve">    原因或条件：把远大的学术抱负和利润的追求紧密结合。</w:t>
      </w:r>
    </w:p>
    <w:p>
      <w:pPr>
        <w:ind w:firstLine="420"/>
        <w:rPr>
          <w:rFonts w:hint="eastAsia"/>
          <w:sz w:val="28"/>
          <w:szCs w:val="28"/>
        </w:rPr>
      </w:pPr>
      <w:r>
        <w:rPr>
          <w:rFonts w:hint="eastAsia"/>
          <w:sz w:val="28"/>
          <w:szCs w:val="28"/>
        </w:rPr>
        <w:t xml:space="preserve">    影响或结果：1990年占领了市场，明白了“满口袋”与“满脑袋”的道理。</w:t>
      </w:r>
    </w:p>
    <w:p>
      <w:pPr>
        <w:rPr>
          <w:rFonts w:hint="eastAsia"/>
          <w:sz w:val="28"/>
          <w:szCs w:val="28"/>
        </w:rPr>
      </w:pPr>
      <w:r>
        <w:rPr>
          <w:rFonts w:hint="eastAsia"/>
          <w:sz w:val="28"/>
          <w:szCs w:val="28"/>
        </w:rPr>
        <w:t>（6）大力扶植年轻人。</w:t>
      </w:r>
    </w:p>
    <w:p>
      <w:pPr>
        <w:ind w:firstLine="420"/>
        <w:rPr>
          <w:rFonts w:hint="eastAsia"/>
          <w:sz w:val="28"/>
          <w:szCs w:val="28"/>
        </w:rPr>
      </w:pPr>
      <w:r>
        <w:rPr>
          <w:rFonts w:hint="eastAsia"/>
          <w:sz w:val="28"/>
          <w:szCs w:val="28"/>
        </w:rPr>
        <w:t xml:space="preserve">    原因或条件：是一种历史的规律。</w:t>
      </w:r>
    </w:p>
    <w:p>
      <w:pPr>
        <w:ind w:firstLine="420"/>
        <w:rPr>
          <w:rFonts w:hint="eastAsia"/>
          <w:sz w:val="28"/>
          <w:szCs w:val="28"/>
        </w:rPr>
      </w:pPr>
      <w:r>
        <w:rPr>
          <w:rFonts w:hint="eastAsia"/>
          <w:sz w:val="28"/>
          <w:szCs w:val="28"/>
        </w:rPr>
        <w:t xml:space="preserve">    影响或结果：倡导老师不要剥夺学生的劳动成果，为学生创造成长的平台。</w:t>
      </w:r>
    </w:p>
    <w:p>
      <w:pPr>
        <w:ind w:firstLine="420"/>
        <w:rPr>
          <w:rFonts w:hint="eastAsia"/>
          <w:sz w:val="28"/>
          <w:szCs w:val="28"/>
        </w:rPr>
      </w:pPr>
    </w:p>
    <w:p>
      <w:pPr>
        <w:ind w:firstLine="420"/>
        <w:rPr>
          <w:rFonts w:hint="eastAsia"/>
          <w:sz w:val="28"/>
          <w:szCs w:val="28"/>
        </w:rPr>
      </w:pPr>
      <w:r>
        <w:rPr>
          <w:rFonts w:hint="eastAsia"/>
          <w:sz w:val="28"/>
          <w:szCs w:val="28"/>
        </w:rPr>
        <w:t>（5）致力于产业化。</w:t>
      </w:r>
    </w:p>
    <w:p>
      <w:pPr>
        <w:ind w:firstLine="420"/>
        <w:rPr>
          <w:rFonts w:hint="eastAsia"/>
          <w:sz w:val="28"/>
          <w:szCs w:val="28"/>
        </w:rPr>
      </w:pPr>
      <w:r>
        <w:rPr>
          <w:rFonts w:hint="eastAsia"/>
          <w:sz w:val="28"/>
          <w:szCs w:val="28"/>
        </w:rPr>
        <w:t xml:space="preserve">    原因或条件：把远大的学术抱负和利润的追求紧密结合。</w:t>
      </w:r>
    </w:p>
    <w:p>
      <w:pPr>
        <w:ind w:firstLine="420"/>
        <w:rPr>
          <w:rFonts w:hint="eastAsia"/>
          <w:sz w:val="28"/>
          <w:szCs w:val="28"/>
        </w:rPr>
      </w:pPr>
      <w:r>
        <w:rPr>
          <w:rFonts w:hint="eastAsia"/>
          <w:sz w:val="28"/>
          <w:szCs w:val="28"/>
        </w:rPr>
        <w:t xml:space="preserve">    影响或结果：1990年占领了市场，明白了“满口袋”与“满脑袋”的道理。</w:t>
      </w:r>
    </w:p>
    <w:p>
      <w:pPr>
        <w:ind w:firstLine="420"/>
        <w:rPr>
          <w:rFonts w:hint="eastAsia"/>
          <w:sz w:val="28"/>
          <w:szCs w:val="28"/>
        </w:rPr>
      </w:pPr>
      <w:r>
        <w:rPr>
          <w:rFonts w:hint="eastAsia"/>
          <w:sz w:val="28"/>
          <w:szCs w:val="28"/>
        </w:rPr>
        <w:t>（6）大力扶植年轻人。</w:t>
      </w:r>
    </w:p>
    <w:p>
      <w:pPr>
        <w:ind w:firstLine="420"/>
        <w:rPr>
          <w:rFonts w:hint="eastAsia"/>
          <w:sz w:val="28"/>
          <w:szCs w:val="28"/>
        </w:rPr>
      </w:pPr>
      <w:r>
        <w:rPr>
          <w:rFonts w:hint="eastAsia"/>
          <w:sz w:val="28"/>
          <w:szCs w:val="28"/>
        </w:rPr>
        <w:t xml:space="preserve">    原因或条件：是一种历史的规律。</w:t>
      </w:r>
    </w:p>
    <w:p>
      <w:pPr>
        <w:ind w:firstLine="420"/>
        <w:rPr>
          <w:rFonts w:hint="eastAsia"/>
          <w:sz w:val="28"/>
          <w:szCs w:val="28"/>
        </w:rPr>
      </w:pPr>
      <w:r>
        <w:rPr>
          <w:rFonts w:hint="eastAsia"/>
          <w:sz w:val="28"/>
          <w:szCs w:val="28"/>
        </w:rPr>
        <w:t xml:space="preserve">    影响或结果：倡导老师不要剥夺学生的劳动成果，为学生创造成长的平台。</w:t>
      </w:r>
    </w:p>
    <w:p>
      <w:pPr>
        <w:ind w:firstLine="420"/>
        <w:rPr>
          <w:rFonts w:hint="eastAsia"/>
          <w:sz w:val="28"/>
          <w:szCs w:val="28"/>
        </w:rPr>
      </w:pPr>
      <w:r>
        <w:rPr>
          <w:rFonts w:hint="eastAsia"/>
          <w:sz w:val="28"/>
          <w:szCs w:val="28"/>
        </w:rPr>
        <w:t>（7）20世纪90年代进军日本市场。</w:t>
      </w:r>
    </w:p>
    <w:p>
      <w:pPr>
        <w:ind w:firstLine="420"/>
        <w:rPr>
          <w:rFonts w:hint="eastAsia"/>
          <w:sz w:val="28"/>
          <w:szCs w:val="28"/>
        </w:rPr>
      </w:pPr>
      <w:r>
        <w:rPr>
          <w:rFonts w:hint="eastAsia"/>
          <w:sz w:val="28"/>
          <w:szCs w:val="28"/>
        </w:rPr>
        <w:t xml:space="preserve">    原因或条件：一方面是这个市场大得惊人，另一方面是日本的印刷虽极端发达但是出版软件并不先进，这就有了“可乘之机”。</w:t>
      </w:r>
    </w:p>
    <w:p>
      <w:pPr>
        <w:ind w:firstLine="420"/>
        <w:rPr>
          <w:rFonts w:hint="eastAsia"/>
          <w:sz w:val="28"/>
          <w:szCs w:val="28"/>
        </w:rPr>
      </w:pPr>
      <w:r>
        <w:rPr>
          <w:rFonts w:hint="eastAsia"/>
          <w:sz w:val="28"/>
          <w:szCs w:val="28"/>
        </w:rPr>
        <w:t xml:space="preserve">    影响或结果：使年轻人得到了锻炼，掌握了先进的技术和管理理念。</w:t>
      </w:r>
    </w:p>
    <w:p>
      <w:pPr>
        <w:ind w:firstLine="420"/>
        <w:rPr>
          <w:rFonts w:hint="eastAsia"/>
          <w:sz w:val="28"/>
          <w:szCs w:val="28"/>
        </w:rPr>
      </w:pPr>
      <w:r>
        <w:rPr>
          <w:rFonts w:hint="eastAsia"/>
          <w:sz w:val="28"/>
          <w:szCs w:val="28"/>
        </w:rPr>
        <w:t xml:space="preserve">    （8）1995年进军广电业。</w:t>
      </w:r>
    </w:p>
    <w:p>
      <w:pPr>
        <w:ind w:firstLine="420"/>
        <w:rPr>
          <w:rFonts w:hint="eastAsia"/>
          <w:sz w:val="28"/>
          <w:szCs w:val="28"/>
        </w:rPr>
      </w:pPr>
      <w:r>
        <w:rPr>
          <w:rFonts w:hint="eastAsia"/>
          <w:sz w:val="28"/>
          <w:szCs w:val="28"/>
        </w:rPr>
        <w:t xml:space="preserve">    原因或条件：十年来我们主打的产品还在出版这个领域，没有崭新的领域。 </w:t>
      </w:r>
    </w:p>
    <w:p>
      <w:pPr>
        <w:ind w:firstLine="420"/>
        <w:rPr>
          <w:rFonts w:hint="eastAsia"/>
          <w:sz w:val="28"/>
          <w:szCs w:val="28"/>
        </w:rPr>
      </w:pPr>
      <w:r>
        <w:rPr>
          <w:rFonts w:hint="eastAsia"/>
          <w:sz w:val="28"/>
          <w:szCs w:val="28"/>
        </w:rPr>
        <w:t xml:space="preserve">    影响或结果：找到了第二个很大的支撑点，一个很大的市场，充满前景的，充满挑战的，可以让大量的年轻人出成绩的领域。</w:t>
      </w:r>
    </w:p>
    <w:p>
      <w:pPr>
        <w:rPr>
          <w:rFonts w:hint="eastAsia"/>
          <w:sz w:val="28"/>
          <w:szCs w:val="28"/>
        </w:rPr>
      </w:pPr>
      <w:r>
        <w:rPr>
          <w:rFonts w:hint="eastAsia"/>
          <w:sz w:val="28"/>
          <w:szCs w:val="28"/>
          <w:lang w:eastAsia="zh-CN"/>
        </w:rPr>
        <w:t>三</w:t>
      </w:r>
      <w:r>
        <w:rPr>
          <w:rFonts w:hint="eastAsia"/>
          <w:sz w:val="28"/>
          <w:szCs w:val="28"/>
        </w:rPr>
        <w:t>这篇演讲词其实也可以视为一篇议论文，为了论证自己的观点，作者使用了哪些论证方法？试举例说明。</w:t>
      </w:r>
    </w:p>
    <w:p>
      <w:pPr>
        <w:rPr>
          <w:rFonts w:hint="eastAsia"/>
          <w:sz w:val="28"/>
          <w:szCs w:val="28"/>
          <w:lang w:eastAsia="zh-CN"/>
        </w:rPr>
      </w:pPr>
      <w:r>
        <w:rPr>
          <w:rFonts w:hint="eastAsia"/>
          <w:sz w:val="28"/>
          <w:szCs w:val="28"/>
          <w:lang w:eastAsia="zh-CN"/>
        </w:rPr>
        <w:t>比喻论证</w:t>
      </w:r>
    </w:p>
    <w:p>
      <w:pPr>
        <w:rPr>
          <w:rFonts w:hint="eastAsia"/>
          <w:sz w:val="28"/>
          <w:szCs w:val="28"/>
        </w:rPr>
      </w:pPr>
      <w:r>
        <w:rPr>
          <w:rFonts w:hint="eastAsia"/>
          <w:sz w:val="28"/>
          <w:szCs w:val="28"/>
        </w:rPr>
        <w:t>知道自己是一个下午四五点钟的太阳；各位呢，上午八九点钟的太阳，这是本科生；硕士生呢，九十点钟的太阳；博士生呢，十点十一点钟的太阳。</w:t>
      </w:r>
    </w:p>
    <w:p>
      <w:pPr>
        <w:rPr>
          <w:rFonts w:hint="eastAsia"/>
          <w:sz w:val="28"/>
          <w:szCs w:val="28"/>
        </w:rPr>
      </w:pPr>
      <w:r>
        <w:rPr>
          <w:rFonts w:hint="eastAsia"/>
          <w:sz w:val="28"/>
          <w:szCs w:val="28"/>
        </w:rPr>
        <w:t xml:space="preserve"> 以不同阶段时期的太阳来比喻不同学位和不同身份人的精气神特点，说明自己高峰已过，而在场的年轻人却处在最好的状态。生动形象，通俗易懂。</w:t>
      </w:r>
    </w:p>
    <w:p>
      <w:pPr>
        <w:rPr>
          <w:rFonts w:hint="eastAsia"/>
          <w:sz w:val="28"/>
          <w:szCs w:val="28"/>
        </w:rPr>
      </w:pPr>
      <w:r>
        <w:rPr>
          <w:rFonts w:hint="eastAsia"/>
          <w:sz w:val="28"/>
          <w:szCs w:val="28"/>
        </w:rPr>
        <w:t>文中还有哪些地方运用了比喻论证？试找出。</w:t>
      </w:r>
    </w:p>
    <w:p>
      <w:pPr>
        <w:rPr>
          <w:rFonts w:hint="eastAsia"/>
          <w:sz w:val="28"/>
          <w:szCs w:val="28"/>
        </w:rPr>
      </w:pPr>
      <w:r>
        <w:rPr>
          <w:rFonts w:hint="eastAsia"/>
          <w:sz w:val="28"/>
          <w:szCs w:val="28"/>
        </w:rPr>
        <w:t>我已经脱离第一线，高峰过去了，不干什么事情，已经堕落到了靠卖狗皮膏药为生的时候。（实为“上电视演讲”）</w:t>
      </w:r>
    </w:p>
    <w:p>
      <w:pPr>
        <w:rPr>
          <w:rFonts w:hint="eastAsia"/>
          <w:sz w:val="28"/>
          <w:szCs w:val="28"/>
        </w:rPr>
      </w:pPr>
      <w:r>
        <w:rPr>
          <w:rFonts w:hint="eastAsia"/>
          <w:sz w:val="28"/>
          <w:szCs w:val="28"/>
        </w:rPr>
        <w:t>明明是一个过去时态，大家误以为是一个现在时态，甚至于以为是能主导将来方向的一个将来时态。（用不同时态比喻不同年龄段所起的作用）</w:t>
      </w:r>
    </w:p>
    <w:p>
      <w:pPr>
        <w:rPr>
          <w:rFonts w:hint="eastAsia"/>
          <w:sz w:val="28"/>
          <w:szCs w:val="28"/>
        </w:rPr>
      </w:pPr>
      <w:r>
        <w:rPr>
          <w:rFonts w:hint="eastAsia"/>
          <w:sz w:val="28"/>
          <w:szCs w:val="28"/>
        </w:rPr>
        <w:t>当然我们要创造条件，就是把他们推到需求刺激的风口浪尖上。（实为“重要的岗位或市场的前沿”）</w:t>
      </w:r>
    </w:p>
    <w:p>
      <w:pPr>
        <w:rPr>
          <w:rFonts w:hint="eastAsia"/>
          <w:sz w:val="28"/>
          <w:szCs w:val="28"/>
        </w:rPr>
      </w:pPr>
      <w:r>
        <w:rPr>
          <w:rFonts w:hint="eastAsia"/>
          <w:sz w:val="28"/>
          <w:szCs w:val="28"/>
        </w:rPr>
        <w:t>举例论证</w:t>
      </w:r>
    </w:p>
    <w:p>
      <w:pPr>
        <w:rPr>
          <w:rFonts w:hint="eastAsia"/>
          <w:sz w:val="28"/>
          <w:szCs w:val="28"/>
        </w:rPr>
      </w:pPr>
      <w:r>
        <w:rPr>
          <w:rFonts w:hint="eastAsia"/>
          <w:sz w:val="28"/>
          <w:szCs w:val="28"/>
        </w:rPr>
        <w:t>对比论证</w:t>
      </w:r>
    </w:p>
    <w:p>
      <w:pPr>
        <w:rPr>
          <w:rFonts w:hint="eastAsia"/>
          <w:sz w:val="28"/>
          <w:szCs w:val="28"/>
        </w:rPr>
      </w:pPr>
      <w:r>
        <w:rPr>
          <w:rFonts w:hint="eastAsia"/>
          <w:sz w:val="28"/>
          <w:szCs w:val="28"/>
        </w:rPr>
        <w:t>第3段将自己年轻时做出成绩却遭人忽视与年老时精力下降却受人重视进行对比，告诉人们要正确看待权威。</w:t>
      </w:r>
    </w:p>
    <w:p>
      <w:pPr>
        <w:rPr>
          <w:rFonts w:hint="eastAsia"/>
          <w:sz w:val="28"/>
          <w:szCs w:val="28"/>
        </w:rPr>
      </w:pPr>
      <w:r>
        <w:rPr>
          <w:rFonts w:hint="eastAsia"/>
          <w:sz w:val="28"/>
          <w:szCs w:val="28"/>
        </w:rPr>
        <w:t>第7段将舆论对名人的拔高与对凡人的贬低进行对比，说明名人和凡人在很多方面其实差不多，只是舆论的不同对待造成了身份的差别，从而提醒自己成名了要有良好的心态。</w:t>
      </w:r>
    </w:p>
    <w:p>
      <w:pPr>
        <w:rPr>
          <w:rFonts w:hint="eastAsia"/>
          <w:sz w:val="28"/>
          <w:szCs w:val="28"/>
        </w:rPr>
      </w:pPr>
      <w:r>
        <w:rPr>
          <w:rFonts w:hint="eastAsia"/>
          <w:sz w:val="28"/>
          <w:szCs w:val="28"/>
        </w:rPr>
        <w:t>从这篇演讲稿中，你能看出王选是一个什么样的人吗？你从他身上能学到些什么？</w:t>
      </w:r>
    </w:p>
    <w:p>
      <w:pPr>
        <w:rPr>
          <w:rFonts w:hint="eastAsia"/>
          <w:sz w:val="28"/>
          <w:szCs w:val="28"/>
        </w:rPr>
      </w:pPr>
      <w:bookmarkStart w:id="0" w:name="_GoBack"/>
      <w:bookmarkEnd w:id="0"/>
      <w:r>
        <w:rPr>
          <w:rFonts w:hint="eastAsia"/>
          <w:sz w:val="28"/>
          <w:szCs w:val="28"/>
        </w:rPr>
        <w:t>王选站立在IT时代最高点，领跑于同行最前列，却不以“权威”自居，不以“名人”自诩，不以“功高”自傲。身居高位却心静如水，成就显著却心态平和，审视自己目光清醒，推介新人不遗余力，真心实意，对自己近乎有些苛刻的自省、自警和自律意识，很值得我们每一个人学习。</w:t>
      </w:r>
    </w:p>
    <w:p>
      <w:pPr>
        <w:rPr>
          <w:rFonts w:hint="eastAsia"/>
          <w:sz w:val="28"/>
          <w:szCs w:val="28"/>
        </w:rPr>
      </w:pPr>
      <w:r>
        <w:rPr>
          <w:rFonts w:hint="eastAsia"/>
          <w:sz w:val="28"/>
          <w:szCs w:val="28"/>
          <w:lang w:eastAsia="zh-CN"/>
        </w:rPr>
        <w:t>四</w:t>
      </w:r>
      <w:r>
        <w:rPr>
          <w:rFonts w:hint="eastAsia"/>
          <w:sz w:val="28"/>
          <w:szCs w:val="28"/>
        </w:rPr>
        <w:t>拓展延伸</w:t>
      </w:r>
    </w:p>
    <w:p>
      <w:pPr>
        <w:rPr>
          <w:rFonts w:hint="eastAsia"/>
          <w:sz w:val="28"/>
          <w:szCs w:val="28"/>
        </w:rPr>
      </w:pPr>
      <w:r>
        <w:rPr>
          <w:rFonts w:hint="eastAsia"/>
          <w:sz w:val="28"/>
          <w:szCs w:val="28"/>
        </w:rPr>
        <w:t xml:space="preserve">       谈谈如何把握好成功的机遇？</w:t>
      </w:r>
    </w:p>
    <w:p>
      <w:pPr>
        <w:rPr>
          <w:rFonts w:hint="eastAsia"/>
          <w:sz w:val="28"/>
          <w:szCs w:val="28"/>
        </w:rPr>
      </w:pPr>
      <w:r>
        <w:rPr>
          <w:rFonts w:hint="eastAsia"/>
          <w:sz w:val="28"/>
          <w:szCs w:val="28"/>
        </w:rPr>
        <w:t xml:space="preserve">       ①合理的期望值；</w:t>
      </w:r>
    </w:p>
    <w:p>
      <w:pPr>
        <w:rPr>
          <w:rFonts w:hint="eastAsia"/>
          <w:sz w:val="28"/>
          <w:szCs w:val="28"/>
        </w:rPr>
      </w:pPr>
      <w:r>
        <w:rPr>
          <w:rFonts w:hint="eastAsia"/>
          <w:sz w:val="28"/>
          <w:szCs w:val="28"/>
        </w:rPr>
        <w:t xml:space="preserve">       ②冷静的思维；</w:t>
      </w:r>
    </w:p>
    <w:p>
      <w:pPr>
        <w:rPr>
          <w:rFonts w:hint="eastAsia"/>
          <w:sz w:val="28"/>
          <w:szCs w:val="28"/>
        </w:rPr>
      </w:pPr>
      <w:r>
        <w:rPr>
          <w:rFonts w:hint="eastAsia"/>
          <w:sz w:val="28"/>
          <w:szCs w:val="28"/>
        </w:rPr>
        <w:t xml:space="preserve">       ③认真的态度；</w:t>
      </w:r>
    </w:p>
    <w:p>
      <w:pPr>
        <w:rPr>
          <w:rFonts w:hint="eastAsia"/>
          <w:sz w:val="28"/>
          <w:szCs w:val="28"/>
        </w:rPr>
      </w:pPr>
      <w:r>
        <w:rPr>
          <w:rFonts w:hint="eastAsia"/>
          <w:sz w:val="28"/>
          <w:szCs w:val="28"/>
        </w:rPr>
        <w:t xml:space="preserve">       ④凡事要有自己的主见；</w:t>
      </w:r>
    </w:p>
    <w:p>
      <w:pPr>
        <w:rPr>
          <w:rFonts w:hint="eastAsia"/>
          <w:sz w:val="28"/>
          <w:szCs w:val="28"/>
        </w:rPr>
      </w:pPr>
      <w:r>
        <w:rPr>
          <w:rFonts w:hint="eastAsia"/>
          <w:sz w:val="28"/>
          <w:szCs w:val="28"/>
        </w:rPr>
        <w:t xml:space="preserve">       ⑤一旦看准机遇，立即果断迅速作出决定或明确表明自己的态度。</w:t>
      </w:r>
    </w:p>
    <w:p>
      <w:pPr>
        <w:rPr>
          <w:rFonts w:hint="eastAsia"/>
        </w:rPr>
      </w:pPr>
    </w:p>
    <w:p>
      <w:pPr>
        <w:ind w:firstLine="420"/>
        <w:rPr>
          <w:rFonts w:hint="eastAsia"/>
        </w:rPr>
      </w:pPr>
    </w:p>
    <w:p>
      <w:pPr>
        <w:ind w:firstLine="420"/>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A24D8"/>
    <w:rsid w:val="686A2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2021-06-04T07:45:00Z</dcterms:created>
  <dc:creator>边缘树</dc:creator>
  <cp:lastModifiedBy>边缘树</cp:lastModifiedBy>
  <dcterms:modified xsi:type="dcterms:W3CDTF">2021-06-04T08:24:33Z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B3B4A519A29C44BB851EF3FF71CBF00B</vt:lpwstr>
  </property>
</Properties>
</file>